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5D1F1" w14:textId="22D29593" w:rsidR="00AB1F17" w:rsidRPr="00AB1F17" w:rsidRDefault="00AB1F17" w:rsidP="00AB1F17">
      <w:pPr>
        <w:pStyle w:val="MeetingInformation"/>
        <w:ind w:left="0"/>
        <w:jc w:val="center"/>
        <w:rPr>
          <w:rFonts w:asciiTheme="minorHAnsi" w:hAnsiTheme="minorHAnsi" w:cstheme="minorHAnsi"/>
          <w:sz w:val="24"/>
        </w:rPr>
      </w:pPr>
      <w:bookmarkStart w:id="0" w:name="_GoBack"/>
      <w:bookmarkEnd w:id="0"/>
      <w:r w:rsidRPr="00AB1F17">
        <w:rPr>
          <w:rFonts w:asciiTheme="minorHAnsi" w:hAnsiTheme="minorHAnsi" w:cstheme="minorHAnsi"/>
          <w:sz w:val="24"/>
        </w:rPr>
        <w:t>LOWER ST. CROIX COMPREHENSIVE WATERSHED MANAGEMENT PLAN (CWMP)</w:t>
      </w:r>
    </w:p>
    <w:p w14:paraId="739E2C2B" w14:textId="3EB46A25" w:rsidR="00AB1F17" w:rsidRDefault="00AB1F17" w:rsidP="00AB1F17">
      <w:pPr>
        <w:spacing w:after="0"/>
        <w:jc w:val="center"/>
        <w:rPr>
          <w:rFonts w:cstheme="minorHAnsi"/>
          <w:b/>
          <w:sz w:val="24"/>
          <w:szCs w:val="24"/>
        </w:rPr>
      </w:pPr>
      <w:r w:rsidRPr="00AB1F17">
        <w:rPr>
          <w:rFonts w:cstheme="minorHAnsi"/>
          <w:b/>
          <w:sz w:val="24"/>
          <w:szCs w:val="24"/>
        </w:rPr>
        <w:t xml:space="preserve">IMPLEMENTATION POLICY COMMITTEE, MEETING </w:t>
      </w:r>
      <w:r w:rsidR="00285409">
        <w:rPr>
          <w:rFonts w:cstheme="minorHAnsi"/>
          <w:b/>
          <w:sz w:val="24"/>
          <w:szCs w:val="24"/>
        </w:rPr>
        <w:t>2</w:t>
      </w:r>
    </w:p>
    <w:p w14:paraId="7751B3BE" w14:textId="146986F9" w:rsidR="00AB1F17" w:rsidRDefault="00AB1F17" w:rsidP="00AB1F1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2F6BB72E" w14:textId="10AD104D" w:rsidR="00AB1F17" w:rsidRPr="00AB1F17" w:rsidRDefault="001725D5" w:rsidP="00AB1F17">
      <w:pPr>
        <w:spacing w:after="0"/>
        <w:jc w:val="center"/>
        <w:rPr>
          <w:rFonts w:ascii="Cambria" w:hAnsi="Cambria" w:cstheme="minorHAnsi"/>
          <w:b/>
          <w:color w:val="2E74B5" w:themeColor="accent5" w:themeShade="BF"/>
          <w:sz w:val="28"/>
          <w:szCs w:val="28"/>
        </w:rPr>
      </w:pPr>
      <w:r>
        <w:rPr>
          <w:rFonts w:ascii="Cambria" w:hAnsi="Cambria" w:cstheme="minorHAnsi"/>
          <w:b/>
          <w:color w:val="2E74B5" w:themeColor="accent5" w:themeShade="BF"/>
          <w:sz w:val="28"/>
          <w:szCs w:val="28"/>
        </w:rPr>
        <w:t>March</w:t>
      </w:r>
      <w:r w:rsidR="00AB1F17" w:rsidRPr="00AB1F17">
        <w:rPr>
          <w:rFonts w:ascii="Cambria" w:hAnsi="Cambria" w:cstheme="minorHAnsi"/>
          <w:b/>
          <w:color w:val="2E74B5" w:themeColor="accent5" w:themeShade="BF"/>
          <w:sz w:val="28"/>
          <w:szCs w:val="28"/>
        </w:rPr>
        <w:t>. 2</w:t>
      </w:r>
      <w:r>
        <w:rPr>
          <w:rFonts w:ascii="Cambria" w:hAnsi="Cambria" w:cstheme="minorHAnsi"/>
          <w:b/>
          <w:color w:val="2E74B5" w:themeColor="accent5" w:themeShade="BF"/>
          <w:sz w:val="28"/>
          <w:szCs w:val="28"/>
        </w:rPr>
        <w:t>2</w:t>
      </w:r>
      <w:r w:rsidR="00AB1F17" w:rsidRPr="00AB1F17">
        <w:rPr>
          <w:rFonts w:ascii="Cambria" w:hAnsi="Cambria" w:cstheme="minorHAnsi"/>
          <w:b/>
          <w:color w:val="2E74B5" w:themeColor="accent5" w:themeShade="BF"/>
          <w:sz w:val="28"/>
          <w:szCs w:val="28"/>
        </w:rPr>
        <w:t>, 2021 MINUTES</w:t>
      </w:r>
    </w:p>
    <w:p w14:paraId="26A812C9" w14:textId="0D50D7CE" w:rsidR="00A57402" w:rsidRDefault="00A57402" w:rsidP="00A57402">
      <w:pPr>
        <w:spacing w:after="0"/>
        <w:rPr>
          <w:rFonts w:cstheme="minorHAnsi"/>
          <w:sz w:val="24"/>
          <w:szCs w:val="24"/>
        </w:rPr>
      </w:pPr>
    </w:p>
    <w:p w14:paraId="5518DBC4" w14:textId="77777777" w:rsidR="00AB1F17" w:rsidRPr="00A73D7D" w:rsidRDefault="00AB1F17" w:rsidP="00AB1F17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1"/>
        <w:rPr>
          <w:rFonts w:ascii="Cambria" w:eastAsia="Times New Roman" w:hAnsi="Cambria" w:cs="Calibri"/>
          <w:b/>
          <w:bCs/>
          <w:color w:val="4F81BD"/>
          <w:kern w:val="3"/>
          <w:sz w:val="26"/>
          <w:szCs w:val="26"/>
        </w:rPr>
      </w:pPr>
      <w:r w:rsidRPr="00A73D7D">
        <w:rPr>
          <w:rFonts w:ascii="Cambria" w:eastAsia="Times New Roman" w:hAnsi="Cambria" w:cs="Calibri"/>
          <w:b/>
          <w:bCs/>
          <w:color w:val="4F81BD"/>
          <w:kern w:val="3"/>
          <w:sz w:val="26"/>
          <w:szCs w:val="26"/>
        </w:rPr>
        <w:t>Call to Order</w:t>
      </w:r>
    </w:p>
    <w:p w14:paraId="7173A092" w14:textId="77777777" w:rsidR="00AB1F17" w:rsidRPr="00AB1F17" w:rsidRDefault="00AB1F17" w:rsidP="00A57402">
      <w:pPr>
        <w:spacing w:after="0"/>
        <w:rPr>
          <w:rFonts w:cstheme="minorHAnsi"/>
          <w:sz w:val="24"/>
          <w:szCs w:val="24"/>
        </w:rPr>
      </w:pPr>
    </w:p>
    <w:p w14:paraId="3419EECA" w14:textId="7E3EC36A" w:rsidR="00A57402" w:rsidRPr="00AB1F17" w:rsidRDefault="00AB1F17" w:rsidP="00A57402">
      <w:pPr>
        <w:spacing w:after="0"/>
        <w:rPr>
          <w:rFonts w:cstheme="minorHAnsi"/>
          <w:sz w:val="24"/>
          <w:szCs w:val="24"/>
        </w:rPr>
      </w:pPr>
      <w:r w:rsidRPr="00A73D7D">
        <w:rPr>
          <w:rFonts w:ascii="Calibri" w:eastAsia="SimSun" w:hAnsi="Calibri" w:cs="Calibri"/>
          <w:kern w:val="3"/>
          <w:sz w:val="24"/>
        </w:rPr>
        <w:t xml:space="preserve">Meeting </w:t>
      </w:r>
      <w:r>
        <w:rPr>
          <w:rFonts w:ascii="Calibri" w:eastAsia="SimSun" w:hAnsi="Calibri" w:cs="Calibri"/>
          <w:kern w:val="3"/>
          <w:sz w:val="24"/>
        </w:rPr>
        <w:t xml:space="preserve">was </w:t>
      </w:r>
      <w:r w:rsidRPr="00A73D7D">
        <w:rPr>
          <w:rFonts w:ascii="Calibri" w:eastAsia="SimSun" w:hAnsi="Calibri" w:cs="Calibri"/>
          <w:kern w:val="3"/>
          <w:sz w:val="24"/>
        </w:rPr>
        <w:t>called to order at 4:0</w:t>
      </w:r>
      <w:r w:rsidR="001725D5">
        <w:rPr>
          <w:rFonts w:ascii="Calibri" w:eastAsia="SimSun" w:hAnsi="Calibri" w:cs="Calibri"/>
          <w:kern w:val="3"/>
          <w:sz w:val="24"/>
        </w:rPr>
        <w:t>0</w:t>
      </w:r>
      <w:r w:rsidRPr="00A73D7D">
        <w:rPr>
          <w:rFonts w:ascii="Calibri" w:eastAsia="SimSun" w:hAnsi="Calibri" w:cs="Calibri"/>
          <w:kern w:val="3"/>
          <w:sz w:val="24"/>
        </w:rPr>
        <w:t xml:space="preserve">pm </w:t>
      </w:r>
      <w:r>
        <w:rPr>
          <w:rFonts w:ascii="Calibri" w:eastAsia="SimSun" w:hAnsi="Calibri" w:cs="Calibri"/>
          <w:kern w:val="3"/>
          <w:sz w:val="24"/>
        </w:rPr>
        <w:t xml:space="preserve">by </w:t>
      </w:r>
      <w:r w:rsidR="001725D5">
        <w:rPr>
          <w:rFonts w:ascii="Calibri" w:eastAsia="SimSun" w:hAnsi="Calibri" w:cs="Calibri"/>
          <w:kern w:val="3"/>
          <w:sz w:val="24"/>
        </w:rPr>
        <w:t xml:space="preserve">Chair </w:t>
      </w:r>
      <w:r w:rsidR="001725D5">
        <w:rPr>
          <w:rFonts w:cstheme="minorHAnsi"/>
          <w:sz w:val="24"/>
          <w:szCs w:val="24"/>
        </w:rPr>
        <w:t>Fran Miron</w:t>
      </w:r>
      <w:r>
        <w:rPr>
          <w:rFonts w:cstheme="minorHAnsi"/>
          <w:sz w:val="24"/>
          <w:szCs w:val="24"/>
        </w:rPr>
        <w:t xml:space="preserve">. </w:t>
      </w:r>
    </w:p>
    <w:p w14:paraId="55C6DC9C" w14:textId="490A4096" w:rsidR="00014E0B" w:rsidRPr="00AB1F17" w:rsidRDefault="00014E0B" w:rsidP="00A57402">
      <w:pPr>
        <w:spacing w:after="0"/>
        <w:rPr>
          <w:rFonts w:cstheme="minorHAnsi"/>
          <w:sz w:val="24"/>
          <w:szCs w:val="24"/>
        </w:rPr>
      </w:pPr>
    </w:p>
    <w:p w14:paraId="4F0D265E" w14:textId="79374BFC" w:rsidR="00AB1F17" w:rsidRPr="00AB1F17" w:rsidRDefault="00AB1F17" w:rsidP="00AB1F17">
      <w:pPr>
        <w:spacing w:after="0"/>
        <w:rPr>
          <w:rFonts w:cstheme="minorHAnsi"/>
          <w:sz w:val="24"/>
          <w:szCs w:val="24"/>
        </w:rPr>
      </w:pPr>
      <w:r w:rsidRPr="0038175D">
        <w:rPr>
          <w:rFonts w:cstheme="minorHAnsi"/>
          <w:i/>
          <w:sz w:val="24"/>
          <w:szCs w:val="24"/>
        </w:rPr>
        <w:t>Members present: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AB1F17">
        <w:rPr>
          <w:rFonts w:cstheme="minorHAnsi"/>
          <w:sz w:val="24"/>
          <w:szCs w:val="24"/>
        </w:rPr>
        <w:t xml:space="preserve">Anoka SWCD: Sharon </w:t>
      </w:r>
      <w:proofErr w:type="gramStart"/>
      <w:r w:rsidRPr="00AB1F17">
        <w:rPr>
          <w:rFonts w:cstheme="minorHAnsi"/>
          <w:sz w:val="24"/>
          <w:szCs w:val="24"/>
        </w:rPr>
        <w:t>LeMay</w:t>
      </w:r>
      <w:proofErr w:type="gramEnd"/>
    </w:p>
    <w:p w14:paraId="4685B8D1" w14:textId="7FBD7364" w:rsidR="00AB1F17" w:rsidRPr="00AB1F17" w:rsidRDefault="00AB1F17" w:rsidP="00AB1F17">
      <w:pPr>
        <w:spacing w:after="0"/>
        <w:ind w:left="216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 xml:space="preserve">Chisago County: Chris </w:t>
      </w:r>
      <w:bookmarkStart w:id="1" w:name="_Hlk67489853"/>
      <w:r w:rsidRPr="00AB1F17">
        <w:rPr>
          <w:rFonts w:cstheme="minorHAnsi"/>
          <w:sz w:val="24"/>
          <w:szCs w:val="24"/>
        </w:rPr>
        <w:t>DuBose</w:t>
      </w:r>
      <w:bookmarkEnd w:id="1"/>
      <w:r w:rsidRPr="00AB1F17">
        <w:rPr>
          <w:rFonts w:cstheme="minorHAnsi"/>
          <w:sz w:val="24"/>
          <w:szCs w:val="24"/>
        </w:rPr>
        <w:t xml:space="preserve">, Lance Petersen, and Mike </w:t>
      </w:r>
      <w:proofErr w:type="spellStart"/>
      <w:r w:rsidRPr="00AB1F17">
        <w:rPr>
          <w:rFonts w:cstheme="minorHAnsi"/>
          <w:sz w:val="24"/>
          <w:szCs w:val="24"/>
        </w:rPr>
        <w:t>Mergens</w:t>
      </w:r>
      <w:proofErr w:type="spellEnd"/>
      <w:r w:rsidRPr="00AB1F17">
        <w:rPr>
          <w:rFonts w:cstheme="minorHAnsi"/>
          <w:sz w:val="24"/>
          <w:szCs w:val="24"/>
        </w:rPr>
        <w:t xml:space="preserve">, </w:t>
      </w:r>
    </w:p>
    <w:p w14:paraId="13100D82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Chisago SWCD: Jim Birkholz</w:t>
      </w:r>
    </w:p>
    <w:p w14:paraId="69E2F70F" w14:textId="2B5A7680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Comfort Lake F</w:t>
      </w:r>
      <w:r>
        <w:rPr>
          <w:rFonts w:cstheme="minorHAnsi"/>
          <w:sz w:val="24"/>
          <w:szCs w:val="24"/>
        </w:rPr>
        <w:t>orest Lake WD: Jackie Anderson</w:t>
      </w:r>
    </w:p>
    <w:p w14:paraId="432CFB8D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Isanti County: Susan Morris</w:t>
      </w:r>
    </w:p>
    <w:p w14:paraId="2FBB28CA" w14:textId="0BE9FCE5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 xml:space="preserve">Isanti SWCD: Jerry </w:t>
      </w:r>
      <w:proofErr w:type="spellStart"/>
      <w:r w:rsidRPr="00AB1F17">
        <w:rPr>
          <w:rFonts w:cstheme="minorHAnsi"/>
          <w:sz w:val="24"/>
          <w:szCs w:val="24"/>
        </w:rPr>
        <w:t>Schaubach</w:t>
      </w:r>
      <w:proofErr w:type="spellEnd"/>
    </w:p>
    <w:p w14:paraId="5D195B4B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Pine County: Steve Hallan</w:t>
      </w:r>
    </w:p>
    <w:p w14:paraId="30D03A78" w14:textId="7B52AD4E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Pine SWCD: Doug Odegard</w:t>
      </w:r>
    </w:p>
    <w:p w14:paraId="3F5FC87D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 xml:space="preserve">South Washington WD: Kevin </w:t>
      </w:r>
      <w:proofErr w:type="spellStart"/>
      <w:r w:rsidRPr="00AB1F17">
        <w:rPr>
          <w:rFonts w:cstheme="minorHAnsi"/>
          <w:sz w:val="24"/>
          <w:szCs w:val="24"/>
        </w:rPr>
        <w:t>ChapdeLaine</w:t>
      </w:r>
      <w:proofErr w:type="spellEnd"/>
      <w:r w:rsidRPr="00AB1F17">
        <w:rPr>
          <w:rFonts w:cstheme="minorHAnsi"/>
          <w:sz w:val="24"/>
          <w:szCs w:val="24"/>
        </w:rPr>
        <w:t xml:space="preserve"> </w:t>
      </w:r>
    </w:p>
    <w:p w14:paraId="589B3468" w14:textId="0E6A4958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Sunrise River JP WMO: Janet Hegland</w:t>
      </w:r>
      <w:r w:rsidR="0038175D">
        <w:rPr>
          <w:rFonts w:cstheme="minorHAnsi"/>
          <w:sz w:val="24"/>
          <w:szCs w:val="24"/>
        </w:rPr>
        <w:t xml:space="preserve"> </w:t>
      </w:r>
    </w:p>
    <w:p w14:paraId="5536612E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Washington County: Fran Miron</w:t>
      </w:r>
    </w:p>
    <w:p w14:paraId="223B1507" w14:textId="77777777" w:rsidR="00AB1F17" w:rsidRPr="00AB1F17" w:rsidRDefault="00AB1F17" w:rsidP="00AB1F17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>Washington SWCD: Diane Blake</w:t>
      </w:r>
    </w:p>
    <w:p w14:paraId="73C85D87" w14:textId="77777777" w:rsidR="00AB1F17" w:rsidRDefault="00AB1F17" w:rsidP="00AB1F17">
      <w:pPr>
        <w:spacing w:after="0"/>
        <w:rPr>
          <w:rFonts w:cstheme="minorHAnsi"/>
          <w:sz w:val="24"/>
          <w:szCs w:val="24"/>
        </w:rPr>
      </w:pPr>
    </w:p>
    <w:p w14:paraId="195AF858" w14:textId="11AD48A9" w:rsidR="001725D5" w:rsidRDefault="00AB1F17" w:rsidP="001725D5">
      <w:pPr>
        <w:spacing w:after="0"/>
        <w:rPr>
          <w:rFonts w:cstheme="minorHAnsi"/>
          <w:sz w:val="24"/>
          <w:szCs w:val="24"/>
        </w:rPr>
      </w:pPr>
      <w:r w:rsidRPr="0038175D">
        <w:rPr>
          <w:rFonts w:cstheme="minorHAnsi"/>
          <w:i/>
          <w:sz w:val="24"/>
          <w:szCs w:val="24"/>
        </w:rPr>
        <w:t>Members absent:</w:t>
      </w:r>
      <w:r>
        <w:rPr>
          <w:rFonts w:cstheme="minorHAnsi"/>
          <w:sz w:val="24"/>
          <w:szCs w:val="24"/>
        </w:rPr>
        <w:tab/>
      </w:r>
      <w:r w:rsidR="001725D5" w:rsidRPr="00AB1F17">
        <w:rPr>
          <w:rFonts w:cstheme="minorHAnsi"/>
          <w:sz w:val="24"/>
          <w:szCs w:val="24"/>
        </w:rPr>
        <w:t xml:space="preserve">Brown's Creek WD: </w:t>
      </w:r>
      <w:r w:rsidR="001725D5">
        <w:rPr>
          <w:rFonts w:cstheme="minorHAnsi"/>
          <w:sz w:val="24"/>
          <w:szCs w:val="24"/>
        </w:rPr>
        <w:t>Craig Leiser</w:t>
      </w:r>
    </w:p>
    <w:p w14:paraId="3FC92A86" w14:textId="62565E27" w:rsidR="001725D5" w:rsidRDefault="001725D5" w:rsidP="001725D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AB1F17">
        <w:rPr>
          <w:rFonts w:cstheme="minorHAnsi"/>
          <w:sz w:val="24"/>
          <w:szCs w:val="24"/>
        </w:rPr>
        <w:t>Carnelian Marine St Croix WD: Wade Johnson</w:t>
      </w:r>
    </w:p>
    <w:p w14:paraId="53990977" w14:textId="68063194" w:rsidR="001725D5" w:rsidRDefault="001725D5" w:rsidP="001725D5">
      <w:pPr>
        <w:spacing w:after="0"/>
        <w:ind w:left="1440" w:firstLine="72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t xml:space="preserve">Middle St. Croix WMO: John </w:t>
      </w:r>
      <w:proofErr w:type="spellStart"/>
      <w:r w:rsidRPr="00AB1F17">
        <w:rPr>
          <w:rFonts w:cstheme="minorHAnsi"/>
          <w:sz w:val="24"/>
          <w:szCs w:val="24"/>
        </w:rPr>
        <w:t>Fellegy</w:t>
      </w:r>
      <w:proofErr w:type="spellEnd"/>
    </w:p>
    <w:p w14:paraId="50A8F9D8" w14:textId="16582FA3" w:rsidR="00285409" w:rsidRPr="00AB1F17" w:rsidRDefault="00285409" w:rsidP="001725D5">
      <w:pPr>
        <w:spacing w:after="0"/>
        <w:ind w:left="144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Valley Branch: Ed </w:t>
      </w:r>
      <w:proofErr w:type="spellStart"/>
      <w:r>
        <w:rPr>
          <w:rFonts w:cstheme="minorHAnsi"/>
          <w:sz w:val="24"/>
          <w:szCs w:val="24"/>
        </w:rPr>
        <w:t>Marchan</w:t>
      </w:r>
      <w:proofErr w:type="spellEnd"/>
    </w:p>
    <w:p w14:paraId="4DF3B085" w14:textId="12C6DCFD" w:rsidR="00014E0B" w:rsidRPr="00AB1F17" w:rsidRDefault="00014E0B" w:rsidP="00A57402">
      <w:pPr>
        <w:spacing w:after="0"/>
        <w:rPr>
          <w:rFonts w:cstheme="minorHAnsi"/>
          <w:sz w:val="24"/>
          <w:szCs w:val="24"/>
        </w:rPr>
      </w:pPr>
    </w:p>
    <w:p w14:paraId="79F64A40" w14:textId="2347973B" w:rsidR="001725D5" w:rsidRDefault="00AB1F17" w:rsidP="00014E0B">
      <w:pPr>
        <w:spacing w:after="0"/>
        <w:rPr>
          <w:rFonts w:cstheme="minorHAnsi"/>
          <w:sz w:val="24"/>
          <w:szCs w:val="24"/>
        </w:rPr>
      </w:pPr>
      <w:r w:rsidRPr="0038175D">
        <w:rPr>
          <w:rFonts w:cstheme="minorHAnsi"/>
          <w:i/>
          <w:sz w:val="24"/>
          <w:szCs w:val="24"/>
        </w:rPr>
        <w:t>Also attending:</w:t>
      </w:r>
      <w:r>
        <w:rPr>
          <w:rFonts w:cstheme="minorHAnsi"/>
          <w:sz w:val="24"/>
          <w:szCs w:val="24"/>
        </w:rPr>
        <w:t xml:space="preserve"> </w:t>
      </w:r>
      <w:r w:rsidR="001725D5">
        <w:rPr>
          <w:rFonts w:cstheme="minorHAnsi"/>
          <w:sz w:val="24"/>
          <w:szCs w:val="24"/>
        </w:rPr>
        <w:tab/>
        <w:t>Steve Schmaltz (</w:t>
      </w:r>
      <w:r w:rsidR="001725D5" w:rsidRPr="00AB1F17">
        <w:rPr>
          <w:rFonts w:cstheme="minorHAnsi"/>
          <w:sz w:val="24"/>
          <w:szCs w:val="24"/>
        </w:rPr>
        <w:t>Comfort Lake F</w:t>
      </w:r>
      <w:r w:rsidR="001725D5">
        <w:rPr>
          <w:rFonts w:cstheme="minorHAnsi"/>
          <w:sz w:val="24"/>
          <w:szCs w:val="24"/>
        </w:rPr>
        <w:t>orest Lake WD alternate)</w:t>
      </w:r>
    </w:p>
    <w:p w14:paraId="0C818981" w14:textId="2F2C6DBF" w:rsidR="001725D5" w:rsidRDefault="001725D5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Dawn White (Chisago County alternate)</w:t>
      </w:r>
    </w:p>
    <w:p w14:paraId="567AF261" w14:textId="50284EBD" w:rsidR="00285409" w:rsidRDefault="00285409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Dave </w:t>
      </w:r>
      <w:proofErr w:type="spellStart"/>
      <w:r>
        <w:rPr>
          <w:rFonts w:cstheme="minorHAnsi"/>
          <w:sz w:val="24"/>
          <w:szCs w:val="24"/>
        </w:rPr>
        <w:t>Medvecky</w:t>
      </w:r>
      <w:proofErr w:type="spellEnd"/>
      <w:r>
        <w:rPr>
          <w:rFonts w:cstheme="minorHAnsi"/>
          <w:sz w:val="24"/>
          <w:szCs w:val="24"/>
        </w:rPr>
        <w:t xml:space="preserve"> (Isanti SWCD alternate)</w:t>
      </w:r>
    </w:p>
    <w:p w14:paraId="35619049" w14:textId="28B05EA9" w:rsidR="00285409" w:rsidRDefault="00285409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Candice Kantor (Sunrise River JP WMO alternate)</w:t>
      </w:r>
    </w:p>
    <w:p w14:paraId="112C52DD" w14:textId="31CA82B8" w:rsidR="00285409" w:rsidRDefault="00285409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7D1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taff from BWSR and member organizations</w:t>
      </w:r>
    </w:p>
    <w:p w14:paraId="1AA23EC0" w14:textId="77777777" w:rsidR="001725D5" w:rsidRDefault="001725D5" w:rsidP="00014E0B">
      <w:pPr>
        <w:spacing w:after="0"/>
        <w:rPr>
          <w:rFonts w:cstheme="minorHAnsi"/>
          <w:sz w:val="24"/>
          <w:szCs w:val="24"/>
        </w:rPr>
      </w:pPr>
    </w:p>
    <w:p w14:paraId="079B16A8" w14:textId="354DC505" w:rsidR="00AB1F17" w:rsidRDefault="00AB1F17" w:rsidP="00014E0B">
      <w:pPr>
        <w:spacing w:after="0"/>
        <w:rPr>
          <w:rFonts w:cstheme="minorHAnsi"/>
          <w:sz w:val="24"/>
          <w:szCs w:val="24"/>
        </w:rPr>
      </w:pPr>
    </w:p>
    <w:p w14:paraId="038C2869" w14:textId="0EC3EACD" w:rsidR="00285409" w:rsidRDefault="00285409" w:rsidP="00014E0B">
      <w:pPr>
        <w:spacing w:after="0"/>
        <w:rPr>
          <w:rFonts w:cstheme="minorHAnsi"/>
          <w:sz w:val="24"/>
          <w:szCs w:val="24"/>
        </w:rPr>
      </w:pPr>
    </w:p>
    <w:p w14:paraId="0D137CCA" w14:textId="3FA6FB58" w:rsidR="00285409" w:rsidRDefault="00285409" w:rsidP="00014E0B">
      <w:pPr>
        <w:spacing w:after="0"/>
        <w:rPr>
          <w:rFonts w:cstheme="minorHAnsi"/>
          <w:sz w:val="24"/>
          <w:szCs w:val="24"/>
        </w:rPr>
      </w:pPr>
    </w:p>
    <w:p w14:paraId="04052E06" w14:textId="77777777" w:rsidR="00285409" w:rsidRDefault="00285409" w:rsidP="00014E0B">
      <w:pPr>
        <w:spacing w:after="0"/>
        <w:rPr>
          <w:rFonts w:cstheme="minorHAnsi"/>
          <w:sz w:val="24"/>
          <w:szCs w:val="24"/>
        </w:rPr>
      </w:pPr>
    </w:p>
    <w:p w14:paraId="4977AA0F" w14:textId="77777777" w:rsidR="00285409" w:rsidRPr="00AB1F17" w:rsidRDefault="00285409" w:rsidP="00014E0B">
      <w:pPr>
        <w:spacing w:after="0"/>
        <w:rPr>
          <w:rFonts w:cstheme="minorHAnsi"/>
          <w:sz w:val="24"/>
          <w:szCs w:val="24"/>
        </w:rPr>
      </w:pPr>
    </w:p>
    <w:p w14:paraId="035638BE" w14:textId="77777777" w:rsidR="0038175D" w:rsidRPr="00A73D7D" w:rsidRDefault="0038175D" w:rsidP="0038175D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1"/>
        <w:rPr>
          <w:rFonts w:ascii="Calibri" w:eastAsia="Times New Roman" w:hAnsi="Calibri" w:cs="Calibri"/>
          <w:b/>
          <w:bCs/>
          <w:kern w:val="3"/>
          <w:sz w:val="24"/>
          <w:szCs w:val="24"/>
          <w:u w:val="single"/>
        </w:rPr>
      </w:pPr>
      <w:r w:rsidRPr="00A73D7D">
        <w:rPr>
          <w:rFonts w:ascii="Calibri" w:eastAsia="Times New Roman" w:hAnsi="Calibri" w:cs="Calibri"/>
          <w:b/>
          <w:bCs/>
          <w:kern w:val="3"/>
          <w:sz w:val="24"/>
          <w:szCs w:val="24"/>
          <w:u w:val="single"/>
        </w:rPr>
        <w:t>AGENDA ITEMS</w:t>
      </w:r>
    </w:p>
    <w:p w14:paraId="00E1A309" w14:textId="77777777" w:rsidR="0038175D" w:rsidRDefault="0038175D" w:rsidP="00014E0B">
      <w:pPr>
        <w:spacing w:after="0"/>
        <w:rPr>
          <w:rFonts w:cstheme="minorHAnsi"/>
          <w:sz w:val="24"/>
          <w:szCs w:val="24"/>
        </w:rPr>
      </w:pPr>
    </w:p>
    <w:p w14:paraId="293B583D" w14:textId="65B50373" w:rsidR="003F77E0" w:rsidRDefault="00285409" w:rsidP="00014E0B">
      <w:pPr>
        <w:spacing w:after="0"/>
        <w:rPr>
          <w:rFonts w:ascii="Cambria" w:hAnsi="Cambria" w:cstheme="minorHAnsi"/>
          <w:b/>
          <w:i/>
          <w:color w:val="2E74B5" w:themeColor="accent5" w:themeShade="BF"/>
          <w:sz w:val="24"/>
          <w:szCs w:val="24"/>
        </w:rPr>
      </w:pPr>
      <w:r>
        <w:rPr>
          <w:rFonts w:ascii="Cambria" w:hAnsi="Cambria" w:cstheme="minorHAnsi"/>
          <w:b/>
          <w:i/>
          <w:color w:val="2E74B5" w:themeColor="accent5" w:themeShade="BF"/>
          <w:sz w:val="24"/>
          <w:szCs w:val="24"/>
        </w:rPr>
        <w:t>Introductions; Approve agenda</w:t>
      </w:r>
    </w:p>
    <w:p w14:paraId="6C5239A7" w14:textId="297AA492" w:rsidR="004D0F96" w:rsidRDefault="004D0F96" w:rsidP="00014E0B">
      <w:pPr>
        <w:spacing w:after="0"/>
        <w:rPr>
          <w:rFonts w:ascii="Cambria" w:hAnsi="Cambria" w:cstheme="minorHAnsi"/>
          <w:b/>
          <w:i/>
          <w:color w:val="2E74B5" w:themeColor="accent5" w:themeShade="BF"/>
          <w:sz w:val="24"/>
          <w:szCs w:val="24"/>
        </w:rPr>
      </w:pPr>
    </w:p>
    <w:p w14:paraId="5F6810B5" w14:textId="4357A042" w:rsidR="004D0F96" w:rsidRDefault="004D0F96" w:rsidP="00285409">
      <w:pPr>
        <w:spacing w:after="0"/>
        <w:rPr>
          <w:rFonts w:cstheme="minorHAnsi"/>
          <w:sz w:val="24"/>
          <w:szCs w:val="24"/>
        </w:rPr>
      </w:pPr>
      <w:r w:rsidRPr="004D0F96">
        <w:rPr>
          <w:rFonts w:cstheme="minorHAnsi"/>
          <w:sz w:val="24"/>
          <w:szCs w:val="24"/>
        </w:rPr>
        <w:t>Fra</w:t>
      </w:r>
      <w:r>
        <w:rPr>
          <w:rFonts w:cstheme="minorHAnsi"/>
          <w:sz w:val="24"/>
          <w:szCs w:val="24"/>
        </w:rPr>
        <w:t>n Miron noted that approval of the January 25, 2021 meeting minutes should be added to the agenda.</w:t>
      </w:r>
    </w:p>
    <w:p w14:paraId="0CC48056" w14:textId="77777777" w:rsidR="004D0F96" w:rsidRDefault="004D0F96" w:rsidP="00285409">
      <w:pPr>
        <w:spacing w:after="0"/>
        <w:rPr>
          <w:rFonts w:cstheme="minorHAnsi"/>
          <w:sz w:val="24"/>
          <w:szCs w:val="24"/>
        </w:rPr>
      </w:pPr>
    </w:p>
    <w:p w14:paraId="33F3A682" w14:textId="4105AACE" w:rsidR="00285409" w:rsidRPr="00AB1F17" w:rsidRDefault="00285409" w:rsidP="00285409">
      <w:pPr>
        <w:spacing w:after="0"/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lastRenderedPageBreak/>
        <w:t xml:space="preserve">Motion to approve </w:t>
      </w:r>
      <w:r>
        <w:rPr>
          <w:rFonts w:cstheme="minorHAnsi"/>
          <w:sz w:val="24"/>
          <w:szCs w:val="24"/>
        </w:rPr>
        <w:t xml:space="preserve">the agenda </w:t>
      </w:r>
      <w:r w:rsidRPr="00AB1F17">
        <w:rPr>
          <w:rFonts w:cstheme="minorHAnsi"/>
          <w:sz w:val="24"/>
          <w:szCs w:val="24"/>
        </w:rPr>
        <w:t xml:space="preserve">with </w:t>
      </w:r>
      <w:r>
        <w:rPr>
          <w:rFonts w:cstheme="minorHAnsi"/>
          <w:sz w:val="24"/>
          <w:szCs w:val="24"/>
        </w:rPr>
        <w:t>this addition</w:t>
      </w:r>
      <w:r w:rsidRPr="00AB1F17">
        <w:rPr>
          <w:rFonts w:cstheme="minorHAnsi"/>
          <w:sz w:val="24"/>
          <w:szCs w:val="24"/>
        </w:rPr>
        <w:t xml:space="preserve"> </w:t>
      </w:r>
      <w:r w:rsidR="004D0F96">
        <w:rPr>
          <w:rFonts w:cstheme="minorHAnsi"/>
          <w:sz w:val="24"/>
          <w:szCs w:val="24"/>
        </w:rPr>
        <w:t xml:space="preserve">Mike </w:t>
      </w:r>
      <w:proofErr w:type="spellStart"/>
      <w:r w:rsidR="004D0F96">
        <w:rPr>
          <w:rFonts w:cstheme="minorHAnsi"/>
          <w:sz w:val="24"/>
          <w:szCs w:val="24"/>
        </w:rPr>
        <w:t>Mergens</w:t>
      </w:r>
      <w:proofErr w:type="spellEnd"/>
      <w:r>
        <w:rPr>
          <w:rFonts w:cstheme="minorHAnsi"/>
          <w:sz w:val="24"/>
          <w:szCs w:val="24"/>
        </w:rPr>
        <w:t xml:space="preserve">. Second by </w:t>
      </w:r>
      <w:r w:rsidRPr="00AB1F17">
        <w:rPr>
          <w:rFonts w:cstheme="minorHAnsi"/>
          <w:sz w:val="24"/>
          <w:szCs w:val="24"/>
        </w:rPr>
        <w:t>Jackie A</w:t>
      </w:r>
      <w:r>
        <w:rPr>
          <w:rFonts w:cstheme="minorHAnsi"/>
          <w:sz w:val="24"/>
          <w:szCs w:val="24"/>
        </w:rPr>
        <w:t>nderson</w:t>
      </w:r>
      <w:r w:rsidRPr="00AB1F17">
        <w:rPr>
          <w:rFonts w:cstheme="minorHAnsi"/>
          <w:sz w:val="24"/>
          <w:szCs w:val="24"/>
        </w:rPr>
        <w:t xml:space="preserve">.  Roll Call Vote: </w:t>
      </w:r>
      <w:r>
        <w:rPr>
          <w:rFonts w:cstheme="minorHAnsi"/>
          <w:sz w:val="24"/>
          <w:szCs w:val="24"/>
        </w:rPr>
        <w:t xml:space="preserve">All members vote yes. Agenda approved. </w:t>
      </w:r>
    </w:p>
    <w:p w14:paraId="010EF15F" w14:textId="77777777" w:rsidR="0038175D" w:rsidRDefault="0038175D" w:rsidP="00014E0B">
      <w:pPr>
        <w:spacing w:after="0"/>
        <w:rPr>
          <w:rFonts w:ascii="Cambria" w:eastAsia="Times New Roman" w:hAnsi="Cambria" w:cs="Calibri"/>
          <w:b/>
          <w:bCs/>
          <w:i/>
          <w:iCs/>
          <w:color w:val="4F81BD"/>
          <w:kern w:val="3"/>
          <w:sz w:val="24"/>
        </w:rPr>
      </w:pPr>
    </w:p>
    <w:p w14:paraId="7609A109" w14:textId="3AAE7307" w:rsidR="00571976" w:rsidRPr="00A73D7D" w:rsidRDefault="00571976" w:rsidP="00571976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 w:rsidRPr="00A73D7D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Approve </w:t>
      </w:r>
      <w:r w:rsidR="00285409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Jan</w:t>
      </w:r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. 2</w:t>
      </w:r>
      <w:r w:rsidR="00285409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5</w:t>
      </w:r>
      <w:r w:rsidRPr="00C51338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, 202</w:t>
      </w:r>
      <w:r w:rsidR="00285409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1</w:t>
      </w:r>
      <w:r w:rsidRPr="00C51338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 meeting minutes</w:t>
      </w:r>
    </w:p>
    <w:p w14:paraId="0A2B54D1" w14:textId="64E19EA9" w:rsidR="003C37C8" w:rsidRPr="00AB1F17" w:rsidRDefault="003C37C8" w:rsidP="00014E0B">
      <w:pPr>
        <w:spacing w:after="0"/>
        <w:rPr>
          <w:rFonts w:cstheme="minorHAnsi"/>
          <w:sz w:val="24"/>
          <w:szCs w:val="24"/>
        </w:rPr>
      </w:pPr>
    </w:p>
    <w:p w14:paraId="4C812A0E" w14:textId="0C682DBA" w:rsidR="00F674AE" w:rsidRPr="00AB1F17" w:rsidRDefault="004D0F96" w:rsidP="00F674AE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Steve </w:t>
      </w:r>
      <w:proofErr w:type="spellStart"/>
      <w:r>
        <w:rPr>
          <w:rFonts w:cstheme="minorHAnsi"/>
          <w:sz w:val="24"/>
          <w:szCs w:val="24"/>
        </w:rPr>
        <w:t>Hellan</w:t>
      </w:r>
      <w:proofErr w:type="spellEnd"/>
      <w:r w:rsidR="00571976">
        <w:rPr>
          <w:rFonts w:cstheme="minorHAnsi"/>
          <w:sz w:val="24"/>
          <w:szCs w:val="24"/>
        </w:rPr>
        <w:t xml:space="preserve"> moved</w:t>
      </w:r>
      <w:r w:rsidR="00F674AE" w:rsidRPr="00AB1F17">
        <w:rPr>
          <w:rFonts w:cstheme="minorHAnsi"/>
          <w:sz w:val="24"/>
          <w:szCs w:val="24"/>
        </w:rPr>
        <w:t xml:space="preserve"> to approve </w:t>
      </w:r>
      <w:r w:rsidR="00571976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January 25, 2021 Implementation</w:t>
      </w:r>
      <w:r w:rsidR="0057197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571976">
        <w:rPr>
          <w:rFonts w:cstheme="minorHAnsi"/>
          <w:sz w:val="24"/>
          <w:szCs w:val="24"/>
        </w:rPr>
        <w:t xml:space="preserve">olicy </w:t>
      </w:r>
      <w:r>
        <w:rPr>
          <w:rFonts w:cstheme="minorHAnsi"/>
          <w:sz w:val="24"/>
          <w:szCs w:val="24"/>
        </w:rPr>
        <w:t>C</w:t>
      </w:r>
      <w:r w:rsidR="00571976">
        <w:rPr>
          <w:rFonts w:cstheme="minorHAnsi"/>
          <w:sz w:val="24"/>
          <w:szCs w:val="24"/>
        </w:rPr>
        <w:t>ommittee meeting minutes. S</w:t>
      </w:r>
      <w:r w:rsidR="00F674AE" w:rsidRPr="00AB1F17">
        <w:rPr>
          <w:rFonts w:cstheme="minorHAnsi"/>
          <w:sz w:val="24"/>
          <w:szCs w:val="24"/>
        </w:rPr>
        <w:t xml:space="preserve">econded by </w:t>
      </w:r>
      <w:r>
        <w:rPr>
          <w:rFonts w:cstheme="minorHAnsi"/>
          <w:sz w:val="24"/>
          <w:szCs w:val="24"/>
        </w:rPr>
        <w:t>Doug Odegard</w:t>
      </w:r>
      <w:r w:rsidR="00F674AE" w:rsidRPr="00AB1F17">
        <w:rPr>
          <w:rFonts w:cstheme="minorHAnsi"/>
          <w:sz w:val="24"/>
          <w:szCs w:val="24"/>
        </w:rPr>
        <w:t xml:space="preserve">.  No discussion.  Roll Call Vote:  </w:t>
      </w:r>
      <w:r w:rsidR="00571976">
        <w:rPr>
          <w:rFonts w:cstheme="minorHAnsi"/>
          <w:sz w:val="24"/>
          <w:szCs w:val="24"/>
        </w:rPr>
        <w:t>All members vote yes. Minutes approved.</w:t>
      </w:r>
    </w:p>
    <w:p w14:paraId="1237287D" w14:textId="77777777" w:rsidR="00F674AE" w:rsidRPr="00AB1F17" w:rsidRDefault="00F674AE" w:rsidP="00F674AE">
      <w:pPr>
        <w:spacing w:after="0"/>
        <w:rPr>
          <w:rFonts w:cstheme="minorHAnsi"/>
          <w:sz w:val="24"/>
          <w:szCs w:val="24"/>
        </w:rPr>
      </w:pPr>
    </w:p>
    <w:p w14:paraId="0AE1E365" w14:textId="2FFA8005" w:rsidR="00571976" w:rsidRPr="00A73D7D" w:rsidRDefault="00285409" w:rsidP="00571976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Update on implementation timeline</w:t>
      </w:r>
    </w:p>
    <w:p w14:paraId="3FCCDF78" w14:textId="20C01697" w:rsidR="00571976" w:rsidRDefault="00571976" w:rsidP="00014E0B">
      <w:pPr>
        <w:spacing w:after="0"/>
        <w:rPr>
          <w:rFonts w:cstheme="minorHAnsi"/>
          <w:sz w:val="24"/>
          <w:szCs w:val="24"/>
        </w:rPr>
      </w:pPr>
    </w:p>
    <w:p w14:paraId="435ADBE7" w14:textId="74E598D3" w:rsidR="00516259" w:rsidRDefault="004D0F96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Angie </w:t>
      </w:r>
      <w:r w:rsidR="00516259">
        <w:rPr>
          <w:rFonts w:cstheme="minorHAnsi"/>
          <w:sz w:val="24"/>
          <w:szCs w:val="24"/>
        </w:rPr>
        <w:t xml:space="preserve">Hong </w:t>
      </w:r>
      <w:r>
        <w:rPr>
          <w:rFonts w:cstheme="minorHAnsi"/>
          <w:sz w:val="24"/>
          <w:szCs w:val="24"/>
        </w:rPr>
        <w:t xml:space="preserve">and Craig </w:t>
      </w:r>
      <w:r w:rsidR="00516259">
        <w:rPr>
          <w:rFonts w:cstheme="minorHAnsi"/>
          <w:sz w:val="24"/>
          <w:szCs w:val="24"/>
        </w:rPr>
        <w:t xml:space="preserve">Mell </w:t>
      </w:r>
      <w:r>
        <w:rPr>
          <w:rFonts w:cstheme="minorHAnsi"/>
          <w:sz w:val="24"/>
          <w:szCs w:val="24"/>
        </w:rPr>
        <w:t>reviewed the</w:t>
      </w:r>
      <w:r w:rsidR="00516259">
        <w:rPr>
          <w:rFonts w:cstheme="minorHAnsi"/>
          <w:sz w:val="24"/>
          <w:szCs w:val="24"/>
        </w:rPr>
        <w:t xml:space="preserve"> implementation</w:t>
      </w:r>
      <w:r>
        <w:rPr>
          <w:rFonts w:cstheme="minorHAnsi"/>
          <w:sz w:val="24"/>
          <w:szCs w:val="24"/>
        </w:rPr>
        <w:t xml:space="preserve"> timeline</w:t>
      </w:r>
      <w:r w:rsidR="00516259">
        <w:rPr>
          <w:rFonts w:cstheme="minorHAnsi"/>
          <w:sz w:val="24"/>
          <w:szCs w:val="24"/>
        </w:rPr>
        <w:t xml:space="preserve"> as follows:</w:t>
      </w:r>
    </w:p>
    <w:p w14:paraId="1A8E1EB6" w14:textId="77777777" w:rsidR="00516259" w:rsidRDefault="004D0F96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16259">
        <w:rPr>
          <w:rFonts w:cstheme="minorHAnsi"/>
          <w:sz w:val="24"/>
          <w:szCs w:val="24"/>
        </w:rPr>
        <w:t xml:space="preserve">Work plan has been submitted to BWSR by Chisago SWCD.  </w:t>
      </w:r>
    </w:p>
    <w:p w14:paraId="7417D0E6" w14:textId="77777777" w:rsidR="00516259" w:rsidRDefault="00516259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March 31- </w:t>
      </w:r>
      <w:r w:rsidR="004D0F96" w:rsidRPr="00516259">
        <w:rPr>
          <w:rFonts w:cstheme="minorHAnsi"/>
          <w:sz w:val="24"/>
          <w:szCs w:val="24"/>
        </w:rPr>
        <w:t xml:space="preserve">BWSR approval expected.  </w:t>
      </w:r>
    </w:p>
    <w:p w14:paraId="498E07B9" w14:textId="77777777" w:rsidR="00516259" w:rsidRDefault="00516259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April 13- </w:t>
      </w:r>
      <w:r w:rsidRPr="00516259">
        <w:rPr>
          <w:rFonts w:cstheme="minorHAnsi"/>
          <w:sz w:val="24"/>
          <w:szCs w:val="24"/>
        </w:rPr>
        <w:t xml:space="preserve">Chisago SWCD board will approve the BWSR contract at board meeting. </w:t>
      </w:r>
    </w:p>
    <w:p w14:paraId="4716FD1E" w14:textId="07B2E23E" w:rsidR="00516259" w:rsidRDefault="00516259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7</w:t>
      </w:r>
      <w:r w:rsidRPr="00516259">
        <w:rPr>
          <w:rFonts w:cstheme="minorHAnsi"/>
          <w:sz w:val="24"/>
          <w:szCs w:val="24"/>
          <w:vertAlign w:val="superscript"/>
        </w:rPr>
        <w:t>th</w:t>
      </w:r>
      <w:r w:rsidR="00517D13">
        <w:rPr>
          <w:rFonts w:cstheme="minorHAnsi"/>
          <w:sz w:val="24"/>
          <w:szCs w:val="24"/>
        </w:rPr>
        <w:t>—</w:t>
      </w:r>
      <w:proofErr w:type="gramStart"/>
      <w:r w:rsidR="00517D13">
        <w:rPr>
          <w:rFonts w:cstheme="minorHAnsi"/>
          <w:sz w:val="24"/>
          <w:szCs w:val="24"/>
        </w:rPr>
        <w:t>Closing</w:t>
      </w:r>
      <w:proofErr w:type="gramEnd"/>
      <w:r w:rsidR="00517D13">
        <w:rPr>
          <w:rFonts w:cstheme="minorHAnsi"/>
          <w:sz w:val="24"/>
          <w:szCs w:val="24"/>
        </w:rPr>
        <w:t xml:space="preserve"> date for</w:t>
      </w:r>
      <w:r>
        <w:rPr>
          <w:rFonts w:cstheme="minorHAnsi"/>
          <w:sz w:val="24"/>
          <w:szCs w:val="24"/>
        </w:rPr>
        <w:t xml:space="preserve"> </w:t>
      </w:r>
      <w:r w:rsidR="004D0F96" w:rsidRPr="00516259">
        <w:rPr>
          <w:rFonts w:cstheme="minorHAnsi"/>
          <w:sz w:val="24"/>
          <w:szCs w:val="24"/>
        </w:rPr>
        <w:t>Basin Outreach Education Specialist position</w:t>
      </w:r>
      <w:r w:rsidR="00517D13">
        <w:rPr>
          <w:rFonts w:cstheme="minorHAnsi"/>
          <w:sz w:val="24"/>
          <w:szCs w:val="24"/>
        </w:rPr>
        <w:t>.</w:t>
      </w:r>
    </w:p>
    <w:p w14:paraId="102243EC" w14:textId="703CFC88" w:rsidR="00516259" w:rsidRDefault="00516259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April- no Policy Committee meeting.</w:t>
      </w:r>
    </w:p>
    <w:p w14:paraId="722459B3" w14:textId="683D3931" w:rsidR="009F5B64" w:rsidRPr="00516259" w:rsidRDefault="00516259" w:rsidP="0051625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24</w:t>
      </w:r>
      <w:r w:rsidRPr="0051625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- Next Policy Committee meeting.</w:t>
      </w:r>
      <w:r w:rsidRPr="00516259">
        <w:rPr>
          <w:rFonts w:cstheme="minorHAnsi"/>
          <w:sz w:val="24"/>
          <w:szCs w:val="24"/>
        </w:rPr>
        <w:t xml:space="preserve"> The Annual Plan, which describes </w:t>
      </w:r>
      <w:r w:rsidR="00517D13">
        <w:rPr>
          <w:rFonts w:cstheme="minorHAnsi"/>
          <w:sz w:val="24"/>
          <w:szCs w:val="24"/>
        </w:rPr>
        <w:t xml:space="preserve">all </w:t>
      </w:r>
      <w:r w:rsidRPr="00516259">
        <w:rPr>
          <w:rFonts w:cstheme="minorHAnsi"/>
          <w:sz w:val="24"/>
          <w:szCs w:val="24"/>
        </w:rPr>
        <w:t xml:space="preserve">projects and programs </w:t>
      </w:r>
      <w:r w:rsidR="00517D13">
        <w:rPr>
          <w:rFonts w:cstheme="minorHAnsi"/>
          <w:sz w:val="24"/>
          <w:szCs w:val="24"/>
        </w:rPr>
        <w:t>(those that aren’t specifically</w:t>
      </w:r>
      <w:r w:rsidRPr="00516259">
        <w:rPr>
          <w:rFonts w:cstheme="minorHAnsi"/>
          <w:sz w:val="24"/>
          <w:szCs w:val="24"/>
        </w:rPr>
        <w:t xml:space="preserve"> funded by Watershed Based Implementation Funds</w:t>
      </w:r>
      <w:r w:rsidR="00517D13">
        <w:rPr>
          <w:rFonts w:cstheme="minorHAnsi"/>
          <w:sz w:val="24"/>
          <w:szCs w:val="24"/>
        </w:rPr>
        <w:t>)</w:t>
      </w:r>
      <w:r w:rsidRPr="00516259">
        <w:rPr>
          <w:rFonts w:cstheme="minorHAnsi"/>
          <w:sz w:val="24"/>
          <w:szCs w:val="24"/>
        </w:rPr>
        <w:t xml:space="preserve"> partners plan to cooperate on will be complete and ready for review</w:t>
      </w:r>
      <w:r>
        <w:rPr>
          <w:rFonts w:cstheme="minorHAnsi"/>
          <w:sz w:val="24"/>
          <w:szCs w:val="24"/>
        </w:rPr>
        <w:t xml:space="preserve">.  </w:t>
      </w:r>
      <w:r w:rsidRPr="00516259">
        <w:rPr>
          <w:rFonts w:cstheme="minorHAnsi"/>
          <w:sz w:val="24"/>
          <w:szCs w:val="24"/>
        </w:rPr>
        <w:t xml:space="preserve">New staff </w:t>
      </w:r>
      <w:r w:rsidR="00517D13">
        <w:rPr>
          <w:rFonts w:cstheme="minorHAnsi"/>
          <w:sz w:val="24"/>
          <w:szCs w:val="24"/>
        </w:rPr>
        <w:t xml:space="preserve">person </w:t>
      </w:r>
      <w:r w:rsidRPr="00516259">
        <w:rPr>
          <w:rFonts w:cstheme="minorHAnsi"/>
          <w:sz w:val="24"/>
          <w:szCs w:val="24"/>
        </w:rPr>
        <w:t>should be hired by May meeting as well.</w:t>
      </w:r>
    </w:p>
    <w:p w14:paraId="53828586" w14:textId="1FBF36DA" w:rsidR="003F12B8" w:rsidRPr="00AB1F17" w:rsidRDefault="003F12B8" w:rsidP="00014E0B">
      <w:pPr>
        <w:spacing w:after="0"/>
        <w:rPr>
          <w:rFonts w:cstheme="minorHAnsi"/>
          <w:sz w:val="24"/>
          <w:szCs w:val="24"/>
        </w:rPr>
      </w:pPr>
    </w:p>
    <w:p w14:paraId="42EEB2E1" w14:textId="710CF8B9" w:rsidR="000D115B" w:rsidRPr="00A73D7D" w:rsidRDefault="00285409" w:rsidP="000D115B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Update on </w:t>
      </w:r>
      <w:proofErr w:type="spellStart"/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eLink</w:t>
      </w:r>
      <w:proofErr w:type="spellEnd"/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 work plan for state funds</w:t>
      </w:r>
    </w:p>
    <w:p w14:paraId="627BD030" w14:textId="77777777" w:rsidR="000D115B" w:rsidRDefault="000D115B" w:rsidP="00014E0B">
      <w:pPr>
        <w:spacing w:after="0"/>
        <w:rPr>
          <w:rFonts w:cstheme="minorHAnsi"/>
          <w:sz w:val="24"/>
          <w:szCs w:val="24"/>
        </w:rPr>
      </w:pPr>
    </w:p>
    <w:p w14:paraId="179946F3" w14:textId="6AC4C9EE" w:rsidR="000D115B" w:rsidRDefault="00516259" w:rsidP="000D11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Emily Heinz updated the committee on the </w:t>
      </w:r>
      <w:proofErr w:type="spellStart"/>
      <w:r>
        <w:rPr>
          <w:rFonts w:cstheme="minorHAnsi"/>
          <w:sz w:val="24"/>
          <w:szCs w:val="24"/>
        </w:rPr>
        <w:t>eLink</w:t>
      </w:r>
      <w:proofErr w:type="spellEnd"/>
      <w:r>
        <w:rPr>
          <w:rFonts w:cstheme="minorHAnsi"/>
          <w:sz w:val="24"/>
          <w:szCs w:val="24"/>
        </w:rPr>
        <w:t xml:space="preserve"> work plan.  She noted that the </w:t>
      </w:r>
      <w:r w:rsidR="007D00C2">
        <w:rPr>
          <w:rFonts w:cstheme="minorHAnsi"/>
          <w:sz w:val="24"/>
          <w:szCs w:val="24"/>
        </w:rPr>
        <w:t>work plan has increased in size due to added details.</w:t>
      </w:r>
    </w:p>
    <w:p w14:paraId="38F64308" w14:textId="5A76641E" w:rsidR="007D00C2" w:rsidRDefault="007D00C2" w:rsidP="000D115B">
      <w:pPr>
        <w:spacing w:after="0"/>
        <w:rPr>
          <w:rFonts w:cstheme="minorHAnsi"/>
          <w:sz w:val="24"/>
          <w:szCs w:val="24"/>
        </w:rPr>
      </w:pPr>
    </w:p>
    <w:p w14:paraId="0AEBC76A" w14:textId="60BDF69D" w:rsidR="007D00C2" w:rsidRDefault="007D00C2" w:rsidP="000D11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Jackie Anderson: Can we get a copy of the updated work plan?</w:t>
      </w:r>
    </w:p>
    <w:p w14:paraId="72AAC085" w14:textId="1BA8A634" w:rsidR="007D00C2" w:rsidRDefault="007D00C2" w:rsidP="000D115B">
      <w:pPr>
        <w:spacing w:after="0"/>
        <w:rPr>
          <w:rFonts w:cstheme="minorHAnsi"/>
          <w:sz w:val="24"/>
          <w:szCs w:val="24"/>
        </w:rPr>
      </w:pPr>
    </w:p>
    <w:p w14:paraId="2FFCE458" w14:textId="38DB42E6" w:rsidR="007D00C2" w:rsidRDefault="007D00C2" w:rsidP="000D11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Emily Heinz: Yes, it will be sent to the PC once BWSR approves it.</w:t>
      </w:r>
    </w:p>
    <w:p w14:paraId="4EA24CF7" w14:textId="436F90A6" w:rsidR="007D00C2" w:rsidRDefault="007D00C2" w:rsidP="000D115B">
      <w:pPr>
        <w:spacing w:after="0"/>
        <w:rPr>
          <w:rFonts w:cstheme="minorHAnsi"/>
          <w:sz w:val="24"/>
          <w:szCs w:val="24"/>
        </w:rPr>
      </w:pPr>
    </w:p>
    <w:p w14:paraId="2A0CFFE1" w14:textId="12C81EAF" w:rsidR="007D00C2" w:rsidRDefault="007D00C2" w:rsidP="000D115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motion needed.</w:t>
      </w:r>
    </w:p>
    <w:p w14:paraId="58463F6C" w14:textId="77777777" w:rsidR="004E1738" w:rsidRPr="004E1738" w:rsidRDefault="004E1738" w:rsidP="00014E0B">
      <w:pPr>
        <w:spacing w:after="0"/>
        <w:rPr>
          <w:rFonts w:cstheme="minorHAnsi"/>
          <w:sz w:val="24"/>
          <w:szCs w:val="24"/>
        </w:rPr>
      </w:pPr>
    </w:p>
    <w:p w14:paraId="06DE9202" w14:textId="6906D21F" w:rsidR="004048B0" w:rsidRDefault="00285409" w:rsidP="007D00C2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 w:rsidRPr="007D00C2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 xml:space="preserve">Review and consider approving framework for implementing WBIF work plan </w:t>
      </w:r>
      <w:r w:rsidR="007D00C2" w:rsidRPr="007D00C2"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activities</w:t>
      </w:r>
    </w:p>
    <w:p w14:paraId="63A2C388" w14:textId="224DD0BB" w:rsidR="009F5B64" w:rsidRDefault="009F5B64" w:rsidP="00014E0B">
      <w:pPr>
        <w:spacing w:after="0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</w:p>
    <w:p w14:paraId="1E4D4F68" w14:textId="07F5790F" w:rsidR="007D00C2" w:rsidRDefault="007D00C2" w:rsidP="00014E0B">
      <w:pPr>
        <w:spacing w:after="0"/>
        <w:rPr>
          <w:rFonts w:cstheme="minorHAnsi"/>
          <w:sz w:val="24"/>
          <w:szCs w:val="24"/>
        </w:rPr>
      </w:pPr>
      <w:r w:rsidRPr="007D00C2">
        <w:rPr>
          <w:rFonts w:cstheme="minorHAnsi"/>
          <w:sz w:val="24"/>
          <w:szCs w:val="24"/>
        </w:rPr>
        <w:t>Angie</w:t>
      </w:r>
      <w:r>
        <w:rPr>
          <w:rFonts w:cstheme="minorHAnsi"/>
          <w:sz w:val="24"/>
          <w:szCs w:val="24"/>
        </w:rPr>
        <w:t xml:space="preserve"> Hong reviewed the framework, including committee leads and committee members, for implementing the WBIF work plan by each activity as provided to the </w:t>
      </w:r>
      <w:r w:rsidR="00517D13">
        <w:rPr>
          <w:rFonts w:cstheme="minorHAnsi"/>
          <w:sz w:val="24"/>
          <w:szCs w:val="24"/>
        </w:rPr>
        <w:t>Policy Committee</w:t>
      </w:r>
      <w:r>
        <w:rPr>
          <w:rFonts w:cstheme="minorHAnsi"/>
          <w:sz w:val="24"/>
          <w:szCs w:val="24"/>
        </w:rPr>
        <w:t xml:space="preserve"> prior to the meeting.</w:t>
      </w:r>
    </w:p>
    <w:p w14:paraId="2BAED995" w14:textId="6DDE061D" w:rsidR="007D00C2" w:rsidRDefault="007D00C2" w:rsidP="00014E0B">
      <w:pPr>
        <w:spacing w:after="0"/>
        <w:rPr>
          <w:rFonts w:cstheme="minorHAnsi"/>
          <w:sz w:val="24"/>
          <w:szCs w:val="24"/>
        </w:rPr>
      </w:pPr>
    </w:p>
    <w:p w14:paraId="799D7055" w14:textId="16DB3B83" w:rsidR="007D00C2" w:rsidRDefault="007D00C2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Comments and questions as follows</w:t>
      </w:r>
      <w:r w:rsidR="007A0A1E">
        <w:rPr>
          <w:rFonts w:cstheme="minorHAnsi"/>
          <w:sz w:val="24"/>
          <w:szCs w:val="24"/>
        </w:rPr>
        <w:t xml:space="preserve"> (note: if no comments were made specific to the activity the activity is not listed below)</w:t>
      </w:r>
      <w:r>
        <w:rPr>
          <w:rFonts w:cstheme="minorHAnsi"/>
          <w:sz w:val="24"/>
          <w:szCs w:val="24"/>
        </w:rPr>
        <w:t>:</w:t>
      </w:r>
    </w:p>
    <w:p w14:paraId="5B42D8EA" w14:textId="2E8877AE" w:rsidR="00F74F72" w:rsidRDefault="00F74F72" w:rsidP="00014E0B">
      <w:pPr>
        <w:spacing w:after="0"/>
        <w:rPr>
          <w:rFonts w:cstheme="minorHAnsi"/>
          <w:sz w:val="24"/>
          <w:szCs w:val="24"/>
        </w:rPr>
      </w:pPr>
    </w:p>
    <w:p w14:paraId="44640C8D" w14:textId="6695D80C" w:rsidR="00F74F72" w:rsidRDefault="00F74F72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Chris </w:t>
      </w:r>
      <w:r w:rsidRPr="00AB1F17">
        <w:rPr>
          <w:rFonts w:cstheme="minorHAnsi"/>
          <w:sz w:val="24"/>
          <w:szCs w:val="24"/>
        </w:rPr>
        <w:t>DuBose</w:t>
      </w:r>
      <w:r>
        <w:rPr>
          <w:rFonts w:cstheme="minorHAnsi"/>
          <w:sz w:val="24"/>
          <w:szCs w:val="24"/>
        </w:rPr>
        <w:t xml:space="preserve">: Have the people on subcommittees been approached and is the </w:t>
      </w:r>
      <w:r w:rsidR="00517D13">
        <w:rPr>
          <w:rFonts w:cstheme="minorHAnsi"/>
          <w:sz w:val="24"/>
          <w:szCs w:val="24"/>
        </w:rPr>
        <w:t>Policy Committee</w:t>
      </w:r>
      <w:r>
        <w:rPr>
          <w:rFonts w:cstheme="minorHAnsi"/>
          <w:sz w:val="24"/>
          <w:szCs w:val="24"/>
        </w:rPr>
        <w:t xml:space="preserve"> being asked to approve the subcommittees or just the framework?</w:t>
      </w:r>
    </w:p>
    <w:p w14:paraId="5C3588E3" w14:textId="0CD15FA2" w:rsidR="00F74F72" w:rsidRDefault="00F74F72" w:rsidP="00014E0B">
      <w:pPr>
        <w:spacing w:after="0"/>
        <w:rPr>
          <w:rFonts w:cstheme="minorHAnsi"/>
          <w:sz w:val="24"/>
          <w:szCs w:val="24"/>
        </w:rPr>
      </w:pPr>
    </w:p>
    <w:p w14:paraId="574E844B" w14:textId="00E1B83D" w:rsidR="00F74F72" w:rsidRDefault="00F74F72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Answer: </w:t>
      </w:r>
      <w:r w:rsidR="00517D13">
        <w:rPr>
          <w:rFonts w:cstheme="minorHAnsi"/>
          <w:sz w:val="24"/>
          <w:szCs w:val="24"/>
        </w:rPr>
        <w:t>The p</w:t>
      </w:r>
      <w:r>
        <w:rPr>
          <w:rFonts w:cstheme="minorHAnsi"/>
          <w:sz w:val="24"/>
          <w:szCs w:val="24"/>
        </w:rPr>
        <w:t xml:space="preserve">eople identified on the list have been approached.  Staff volunteered themselves and </w:t>
      </w:r>
      <w:r w:rsidR="00517D13">
        <w:rPr>
          <w:rFonts w:cstheme="minorHAnsi"/>
          <w:sz w:val="24"/>
          <w:szCs w:val="24"/>
        </w:rPr>
        <w:t>Policy Committee</w:t>
      </w:r>
      <w:r>
        <w:rPr>
          <w:rFonts w:cstheme="minorHAnsi"/>
          <w:sz w:val="24"/>
          <w:szCs w:val="24"/>
        </w:rPr>
        <w:t xml:space="preserve"> members have been asked prior to the meeting. PC should approve the entire framework but there is room to make adjustments.</w:t>
      </w:r>
    </w:p>
    <w:p w14:paraId="6E6D4062" w14:textId="704BEBD4" w:rsidR="007D00C2" w:rsidRDefault="007D00C2" w:rsidP="00014E0B">
      <w:pPr>
        <w:spacing w:after="0"/>
        <w:rPr>
          <w:rFonts w:cstheme="minorHAnsi"/>
          <w:sz w:val="24"/>
          <w:szCs w:val="24"/>
        </w:rPr>
      </w:pPr>
    </w:p>
    <w:p w14:paraId="2BA32A83" w14:textId="68B20A84" w:rsidR="007D00C2" w:rsidRPr="004E64D9" w:rsidRDefault="007D00C2" w:rsidP="00014E0B">
      <w:pPr>
        <w:spacing w:after="0"/>
        <w:rPr>
          <w:rFonts w:cstheme="minorHAnsi"/>
          <w:sz w:val="24"/>
          <w:szCs w:val="24"/>
          <w:u w:val="single"/>
        </w:rPr>
      </w:pPr>
      <w:r w:rsidRPr="004E64D9">
        <w:rPr>
          <w:rFonts w:cstheme="minorHAnsi"/>
          <w:sz w:val="24"/>
          <w:szCs w:val="24"/>
          <w:u w:val="single"/>
        </w:rPr>
        <w:t>Activity 1: Basin Ag Outreach Program</w:t>
      </w:r>
    </w:p>
    <w:p w14:paraId="2A54A3DE" w14:textId="114A533B" w:rsidR="007D00C2" w:rsidRDefault="007D00C2" w:rsidP="00014E0B">
      <w:pPr>
        <w:spacing w:after="0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</w:p>
    <w:p w14:paraId="6B67B9C6" w14:textId="02D5E41F" w:rsidR="007D00C2" w:rsidRDefault="007D00C2" w:rsidP="00014E0B">
      <w:pPr>
        <w:spacing w:after="0"/>
        <w:rPr>
          <w:rFonts w:cstheme="minorHAnsi"/>
          <w:sz w:val="24"/>
          <w:szCs w:val="24"/>
        </w:rPr>
      </w:pPr>
      <w:r w:rsidRPr="007D00C2">
        <w:rPr>
          <w:rFonts w:cstheme="minorHAnsi"/>
          <w:sz w:val="24"/>
          <w:szCs w:val="24"/>
        </w:rPr>
        <w:t>Jackie Anderson</w:t>
      </w:r>
      <w:r>
        <w:rPr>
          <w:rFonts w:cstheme="minorHAnsi"/>
          <w:sz w:val="24"/>
          <w:szCs w:val="24"/>
        </w:rPr>
        <w:t>: Is this an agronomist position</w:t>
      </w:r>
      <w:r w:rsidR="00F74F72">
        <w:rPr>
          <w:rFonts w:cstheme="minorHAnsi"/>
          <w:sz w:val="24"/>
          <w:szCs w:val="24"/>
        </w:rPr>
        <w:t>?  If the group decides to hire and not contract will</w:t>
      </w:r>
      <w:r>
        <w:rPr>
          <w:rFonts w:cstheme="minorHAnsi"/>
          <w:sz w:val="24"/>
          <w:szCs w:val="24"/>
        </w:rPr>
        <w:t xml:space="preserve"> the position </w:t>
      </w:r>
      <w:r w:rsidR="00F74F72">
        <w:rPr>
          <w:rFonts w:cstheme="minorHAnsi"/>
          <w:sz w:val="24"/>
          <w:szCs w:val="24"/>
        </w:rPr>
        <w:t>work on behalf of Lower St. Croix partners?  It is important that the business card says Lower St. Croix—not Washington Conservation District.</w:t>
      </w:r>
      <w:r w:rsidR="00116A11">
        <w:rPr>
          <w:rFonts w:cstheme="minorHAnsi"/>
          <w:sz w:val="24"/>
          <w:szCs w:val="24"/>
        </w:rPr>
        <w:t xml:space="preserve">  </w:t>
      </w:r>
      <w:r w:rsidR="001920D8">
        <w:rPr>
          <w:rFonts w:cstheme="minorHAnsi"/>
          <w:sz w:val="24"/>
          <w:szCs w:val="24"/>
        </w:rPr>
        <w:t xml:space="preserve">It should be noted this position will operate on a basin-wide scale, and not from the perspective of a single organization. </w:t>
      </w:r>
      <w:r w:rsidR="00116A11">
        <w:rPr>
          <w:rFonts w:cstheme="minorHAnsi"/>
          <w:sz w:val="24"/>
          <w:szCs w:val="24"/>
        </w:rPr>
        <w:t>Mike Kinney should be added to committee.</w:t>
      </w:r>
    </w:p>
    <w:p w14:paraId="0AAB4140" w14:textId="77777777" w:rsidR="00F74F72" w:rsidRDefault="00F74F72" w:rsidP="00014E0B">
      <w:pPr>
        <w:spacing w:after="0"/>
        <w:rPr>
          <w:rFonts w:cstheme="minorHAnsi"/>
          <w:sz w:val="24"/>
          <w:szCs w:val="24"/>
        </w:rPr>
      </w:pPr>
    </w:p>
    <w:p w14:paraId="06064597" w14:textId="1B0E8338" w:rsidR="00931F1F" w:rsidRDefault="007D00C2" w:rsidP="00517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Yes, </w:t>
      </w:r>
      <w:r w:rsidR="00517D13">
        <w:rPr>
          <w:rFonts w:cstheme="minorHAnsi"/>
          <w:sz w:val="24"/>
          <w:szCs w:val="24"/>
        </w:rPr>
        <w:t>the position</w:t>
      </w:r>
      <w:r>
        <w:rPr>
          <w:rFonts w:cstheme="minorHAnsi"/>
          <w:sz w:val="24"/>
          <w:szCs w:val="24"/>
        </w:rPr>
        <w:t xml:space="preserve"> will be an Agronomist/Outreach Specialist</w:t>
      </w:r>
      <w:r w:rsidR="00F74F72">
        <w:rPr>
          <w:rFonts w:cstheme="minorHAnsi"/>
          <w:sz w:val="24"/>
          <w:szCs w:val="24"/>
        </w:rPr>
        <w:t>.  The position will work on behalf of watershed and will be branded that way.</w:t>
      </w:r>
    </w:p>
    <w:p w14:paraId="0A250660" w14:textId="77777777" w:rsidR="00931F1F" w:rsidRDefault="00931F1F" w:rsidP="00931F1F">
      <w:pPr>
        <w:spacing w:after="0"/>
        <w:rPr>
          <w:rFonts w:cstheme="minorHAnsi"/>
          <w:sz w:val="24"/>
          <w:szCs w:val="24"/>
        </w:rPr>
      </w:pPr>
    </w:p>
    <w:p w14:paraId="789C8582" w14:textId="5BBA61D1" w:rsidR="00931F1F" w:rsidRDefault="00931F1F" w:rsidP="00931F1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Susan Morris:  Question on why certain </w:t>
      </w:r>
      <w:r w:rsidR="00517D13">
        <w:rPr>
          <w:rFonts w:cstheme="minorHAnsi"/>
          <w:sz w:val="24"/>
          <w:szCs w:val="24"/>
        </w:rPr>
        <w:t>Policy Committee</w:t>
      </w:r>
      <w:r>
        <w:rPr>
          <w:rFonts w:cstheme="minorHAnsi"/>
          <w:sz w:val="24"/>
          <w:szCs w:val="24"/>
        </w:rPr>
        <w:t xml:space="preserve"> members have already been identified to sit on committee</w:t>
      </w:r>
      <w:r w:rsidR="00517D1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. </w:t>
      </w:r>
    </w:p>
    <w:p w14:paraId="41E2A947" w14:textId="2F84E854" w:rsidR="00931F1F" w:rsidRDefault="00931F1F" w:rsidP="00931F1F">
      <w:pPr>
        <w:spacing w:after="0"/>
        <w:rPr>
          <w:rFonts w:cstheme="minorHAnsi"/>
          <w:sz w:val="24"/>
          <w:szCs w:val="24"/>
        </w:rPr>
      </w:pPr>
    </w:p>
    <w:p w14:paraId="18D1A8B3" w14:textId="03A97AB0" w:rsidR="00931F1F" w:rsidRDefault="00931F1F" w:rsidP="00517D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Answer: </w:t>
      </w:r>
      <w:r w:rsidR="00517D13">
        <w:rPr>
          <w:rFonts w:cstheme="minorHAnsi"/>
          <w:sz w:val="24"/>
          <w:szCs w:val="24"/>
        </w:rPr>
        <w:t>Policy m</w:t>
      </w:r>
      <w:r>
        <w:rPr>
          <w:rFonts w:cstheme="minorHAnsi"/>
          <w:sz w:val="24"/>
          <w:szCs w:val="24"/>
        </w:rPr>
        <w:t xml:space="preserve">embers </w:t>
      </w:r>
      <w:r w:rsidR="00517D13">
        <w:rPr>
          <w:rFonts w:cstheme="minorHAnsi"/>
          <w:sz w:val="24"/>
          <w:szCs w:val="24"/>
        </w:rPr>
        <w:t xml:space="preserve">were </w:t>
      </w:r>
      <w:r>
        <w:rPr>
          <w:rFonts w:cstheme="minorHAnsi"/>
          <w:sz w:val="24"/>
          <w:szCs w:val="24"/>
        </w:rPr>
        <w:t xml:space="preserve">selected because of qualifications.  Lance Peterson- Ag Water Quality Certified, Outstanding Conservationist, mentor on Soil Health Coalition, very conservation orientated farmer.  Dave </w:t>
      </w:r>
      <w:proofErr w:type="spellStart"/>
      <w:r>
        <w:rPr>
          <w:rFonts w:cstheme="minorHAnsi"/>
          <w:sz w:val="24"/>
          <w:szCs w:val="24"/>
        </w:rPr>
        <w:t>Tolberg</w:t>
      </w:r>
      <w:proofErr w:type="spellEnd"/>
      <w:r>
        <w:rPr>
          <w:rFonts w:cstheme="minorHAnsi"/>
          <w:sz w:val="24"/>
          <w:szCs w:val="24"/>
        </w:rPr>
        <w:t>- is an agronomist.</w:t>
      </w:r>
    </w:p>
    <w:p w14:paraId="0D7C65C5" w14:textId="27BABDAB" w:rsidR="007D00C2" w:rsidRDefault="007D00C2" w:rsidP="00014E0B">
      <w:pPr>
        <w:spacing w:after="0"/>
        <w:rPr>
          <w:rFonts w:cstheme="minorHAnsi"/>
          <w:sz w:val="24"/>
          <w:szCs w:val="24"/>
        </w:rPr>
      </w:pPr>
    </w:p>
    <w:p w14:paraId="0D99F44D" w14:textId="4C430E29" w:rsidR="00F74F72" w:rsidRDefault="00116A11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Fran Miron: </w:t>
      </w:r>
      <w:r w:rsidR="00517D13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s there a reason for odd numbers on the committee?</w:t>
      </w:r>
    </w:p>
    <w:p w14:paraId="6AB03200" w14:textId="047B0AD0" w:rsidR="00116A11" w:rsidRDefault="00116A11" w:rsidP="00014E0B">
      <w:pPr>
        <w:spacing w:after="0"/>
        <w:rPr>
          <w:rFonts w:cstheme="minorHAnsi"/>
          <w:sz w:val="24"/>
          <w:szCs w:val="24"/>
        </w:rPr>
      </w:pPr>
    </w:p>
    <w:p w14:paraId="7F5A74BF" w14:textId="1A90B5F8" w:rsidR="00116A11" w:rsidRDefault="00116A11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 No</w:t>
      </w:r>
      <w:r w:rsidR="00517D13">
        <w:rPr>
          <w:rFonts w:cstheme="minorHAnsi"/>
          <w:sz w:val="24"/>
          <w:szCs w:val="24"/>
        </w:rPr>
        <w:t xml:space="preserve"> specific reasoning. The </w:t>
      </w:r>
      <w:r>
        <w:rPr>
          <w:rFonts w:cstheme="minorHAnsi"/>
          <w:sz w:val="24"/>
          <w:szCs w:val="24"/>
        </w:rPr>
        <w:t>Steering Committee didn’t want group to get too large.</w:t>
      </w:r>
    </w:p>
    <w:p w14:paraId="6C122183" w14:textId="77777777" w:rsidR="00116A11" w:rsidRDefault="00116A11" w:rsidP="00014E0B">
      <w:pPr>
        <w:spacing w:after="0"/>
        <w:rPr>
          <w:rFonts w:cstheme="minorHAnsi"/>
          <w:sz w:val="24"/>
          <w:szCs w:val="24"/>
        </w:rPr>
      </w:pPr>
    </w:p>
    <w:p w14:paraId="40F785AE" w14:textId="4A754480" w:rsidR="00116A11" w:rsidRDefault="004E64D9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CHANGES</w:t>
      </w:r>
      <w:r w:rsidR="00116A11" w:rsidRPr="00116A11">
        <w:rPr>
          <w:rFonts w:cstheme="minorHAnsi"/>
          <w:b/>
          <w:bCs/>
          <w:sz w:val="24"/>
          <w:szCs w:val="24"/>
        </w:rPr>
        <w:t>:</w:t>
      </w:r>
      <w:r w:rsidR="00116A11">
        <w:rPr>
          <w:rFonts w:cstheme="minorHAnsi"/>
          <w:sz w:val="24"/>
          <w:szCs w:val="24"/>
        </w:rPr>
        <w:t xml:space="preserve"> Add Mike Kinney to subcommittee</w:t>
      </w:r>
      <w:r w:rsidR="001920D8">
        <w:rPr>
          <w:rFonts w:cstheme="minorHAnsi"/>
          <w:sz w:val="24"/>
          <w:szCs w:val="24"/>
        </w:rPr>
        <w:t>, note this position will operate on a basin-wide scale</w:t>
      </w:r>
    </w:p>
    <w:p w14:paraId="06901C16" w14:textId="302E1151" w:rsidR="007D00C2" w:rsidRDefault="007D00C2" w:rsidP="00014E0B">
      <w:pPr>
        <w:spacing w:after="0"/>
        <w:rPr>
          <w:rFonts w:cstheme="minorHAnsi"/>
          <w:sz w:val="24"/>
          <w:szCs w:val="24"/>
        </w:rPr>
      </w:pPr>
    </w:p>
    <w:p w14:paraId="2B242A66" w14:textId="7E484C80" w:rsidR="00116A11" w:rsidRPr="004E64D9" w:rsidRDefault="00116A11" w:rsidP="00116A11">
      <w:pPr>
        <w:spacing w:after="0"/>
        <w:rPr>
          <w:rFonts w:cstheme="minorHAnsi"/>
          <w:sz w:val="24"/>
          <w:szCs w:val="24"/>
          <w:u w:val="single"/>
        </w:rPr>
      </w:pPr>
      <w:r w:rsidRPr="004E64D9">
        <w:rPr>
          <w:rFonts w:cstheme="minorHAnsi"/>
          <w:sz w:val="24"/>
          <w:szCs w:val="24"/>
          <w:u w:val="single"/>
        </w:rPr>
        <w:t>Activity 2: Structural Ag BMP Implementation (this is combined with Activity 4</w:t>
      </w:r>
      <w:r w:rsidR="00163988">
        <w:rPr>
          <w:rFonts w:cstheme="minorHAnsi"/>
          <w:sz w:val="24"/>
          <w:szCs w:val="24"/>
          <w:u w:val="single"/>
        </w:rPr>
        <w:t xml:space="preserve">: </w:t>
      </w:r>
      <w:r w:rsidRPr="004E64D9">
        <w:rPr>
          <w:rFonts w:cstheme="minorHAnsi"/>
          <w:sz w:val="24"/>
          <w:szCs w:val="24"/>
          <w:u w:val="single"/>
        </w:rPr>
        <w:t>Non-structural Ag BMPs)</w:t>
      </w:r>
    </w:p>
    <w:p w14:paraId="7774BCD0" w14:textId="2FF0F697" w:rsidR="00116A11" w:rsidRDefault="00116A11" w:rsidP="00116A11">
      <w:pPr>
        <w:spacing w:after="0"/>
        <w:rPr>
          <w:rFonts w:cstheme="minorHAnsi"/>
          <w:sz w:val="24"/>
          <w:szCs w:val="24"/>
        </w:rPr>
      </w:pPr>
    </w:p>
    <w:p w14:paraId="4A30BF98" w14:textId="3DCBB82F" w:rsidR="004E64D9" w:rsidRDefault="004E64D9" w:rsidP="00116A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Committee members not in subcommittees for implementation activities because they may meet often.</w:t>
      </w:r>
    </w:p>
    <w:p w14:paraId="4B65B2DF" w14:textId="178C0003" w:rsidR="004E64D9" w:rsidRDefault="004E64D9" w:rsidP="00116A11">
      <w:pPr>
        <w:spacing w:after="0"/>
        <w:rPr>
          <w:rFonts w:cstheme="minorHAnsi"/>
          <w:sz w:val="24"/>
          <w:szCs w:val="24"/>
        </w:rPr>
      </w:pPr>
    </w:p>
    <w:p w14:paraId="70E93540" w14:textId="4D0087D0" w:rsidR="004E64D9" w:rsidRPr="004E64D9" w:rsidRDefault="004E64D9" w:rsidP="00116A1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Committee liked that the structural and non-structural activities are combine.</w:t>
      </w:r>
    </w:p>
    <w:p w14:paraId="41EC7B56" w14:textId="154D4834" w:rsidR="00116A11" w:rsidRDefault="00116A11" w:rsidP="00116A11">
      <w:pPr>
        <w:spacing w:after="0"/>
        <w:rPr>
          <w:rFonts w:cstheme="minorHAnsi"/>
          <w:sz w:val="24"/>
          <w:szCs w:val="24"/>
        </w:rPr>
      </w:pPr>
    </w:p>
    <w:p w14:paraId="50D79D26" w14:textId="0206855B" w:rsidR="004E64D9" w:rsidRPr="00116A11" w:rsidRDefault="004E64D9" w:rsidP="00116A11">
      <w:pPr>
        <w:spacing w:after="0"/>
        <w:rPr>
          <w:rFonts w:cstheme="minorHAnsi"/>
          <w:sz w:val="24"/>
          <w:szCs w:val="24"/>
        </w:rPr>
      </w:pPr>
      <w:r w:rsidRPr="004E64D9">
        <w:rPr>
          <w:rFonts w:cstheme="minorHAnsi"/>
          <w:b/>
          <w:bCs/>
          <w:sz w:val="24"/>
          <w:szCs w:val="24"/>
        </w:rPr>
        <w:t>CHANGES:</w:t>
      </w:r>
      <w:r>
        <w:rPr>
          <w:rFonts w:cstheme="minorHAnsi"/>
          <w:sz w:val="24"/>
          <w:szCs w:val="24"/>
        </w:rPr>
        <w:t xml:space="preserve"> None</w:t>
      </w:r>
    </w:p>
    <w:p w14:paraId="725B143C" w14:textId="7F3EBF02" w:rsidR="00116A11" w:rsidRDefault="00116A11" w:rsidP="00014E0B">
      <w:pPr>
        <w:spacing w:after="0"/>
        <w:rPr>
          <w:rFonts w:cstheme="minorHAnsi"/>
          <w:sz w:val="24"/>
          <w:szCs w:val="24"/>
        </w:rPr>
      </w:pPr>
    </w:p>
    <w:p w14:paraId="2532B2DA" w14:textId="6B7617FE" w:rsidR="004E64D9" w:rsidRPr="004E64D9" w:rsidRDefault="004E64D9" w:rsidP="00014E0B">
      <w:pPr>
        <w:spacing w:after="0"/>
        <w:rPr>
          <w:rFonts w:cstheme="minorHAnsi"/>
          <w:sz w:val="24"/>
          <w:szCs w:val="24"/>
          <w:u w:val="single"/>
        </w:rPr>
      </w:pPr>
      <w:r w:rsidRPr="004E64D9">
        <w:rPr>
          <w:rFonts w:cstheme="minorHAnsi"/>
          <w:sz w:val="24"/>
          <w:szCs w:val="24"/>
          <w:u w:val="single"/>
        </w:rPr>
        <w:t>Activity 3: Basin Water Outreach Plan</w:t>
      </w:r>
    </w:p>
    <w:p w14:paraId="2C836868" w14:textId="48491E72" w:rsidR="004E64D9" w:rsidRDefault="004E64D9" w:rsidP="00014E0B">
      <w:pPr>
        <w:spacing w:after="0"/>
        <w:rPr>
          <w:rFonts w:cstheme="minorHAnsi"/>
          <w:sz w:val="24"/>
          <w:szCs w:val="24"/>
        </w:rPr>
      </w:pPr>
    </w:p>
    <w:p w14:paraId="3F3E7068" w14:textId="77D0A8A6" w:rsidR="007D00C2" w:rsidRDefault="004E64D9" w:rsidP="00014E0B">
      <w:pPr>
        <w:spacing w:after="0"/>
        <w:rPr>
          <w:rFonts w:cstheme="minorHAnsi"/>
          <w:sz w:val="24"/>
          <w:szCs w:val="24"/>
        </w:rPr>
      </w:pPr>
      <w:r w:rsidRPr="007D00C2">
        <w:rPr>
          <w:rFonts w:cstheme="minorHAnsi"/>
          <w:sz w:val="24"/>
          <w:szCs w:val="24"/>
        </w:rPr>
        <w:t>Jackie Anderson</w:t>
      </w:r>
      <w:r>
        <w:rPr>
          <w:rFonts w:cstheme="minorHAnsi"/>
          <w:sz w:val="24"/>
          <w:szCs w:val="24"/>
        </w:rPr>
        <w:t>: Would like to sit on Subcommittee.  Also noted the importance of branding for LSC—similar to Agronomist position.</w:t>
      </w:r>
    </w:p>
    <w:p w14:paraId="3006599E" w14:textId="7EA8BF63" w:rsidR="004E64D9" w:rsidRDefault="004E64D9" w:rsidP="00014E0B">
      <w:pPr>
        <w:spacing w:after="0"/>
        <w:rPr>
          <w:rFonts w:cstheme="minorHAnsi"/>
          <w:sz w:val="24"/>
          <w:szCs w:val="24"/>
        </w:rPr>
      </w:pPr>
    </w:p>
    <w:p w14:paraId="2AC333A0" w14:textId="43A60B8A" w:rsidR="004E64D9" w:rsidRDefault="004E64D9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Fran Miron: The subcommittee should also consider completing the positions reviews and check in on progress</w:t>
      </w:r>
      <w:r w:rsidR="00517D13">
        <w:rPr>
          <w:rFonts w:cstheme="minorHAnsi"/>
          <w:sz w:val="24"/>
          <w:szCs w:val="24"/>
        </w:rPr>
        <w:t>/accomplishments</w:t>
      </w:r>
      <w:r>
        <w:rPr>
          <w:rFonts w:cstheme="minorHAnsi"/>
          <w:sz w:val="24"/>
          <w:szCs w:val="24"/>
        </w:rPr>
        <w:t xml:space="preserve"> made.</w:t>
      </w:r>
    </w:p>
    <w:p w14:paraId="0E49519D" w14:textId="2DCCB5F9" w:rsidR="004E64D9" w:rsidRDefault="004E64D9" w:rsidP="00014E0B">
      <w:pPr>
        <w:spacing w:after="0"/>
        <w:rPr>
          <w:rFonts w:cstheme="minorHAnsi"/>
          <w:sz w:val="24"/>
          <w:szCs w:val="24"/>
        </w:rPr>
      </w:pPr>
    </w:p>
    <w:p w14:paraId="216DE54E" w14:textId="27FD18F2" w:rsidR="004E64D9" w:rsidRDefault="004E64D9" w:rsidP="00014E0B">
      <w:pPr>
        <w:spacing w:after="0"/>
        <w:rPr>
          <w:rFonts w:cstheme="minorHAnsi"/>
          <w:sz w:val="24"/>
          <w:szCs w:val="24"/>
        </w:rPr>
      </w:pPr>
      <w:r w:rsidRPr="004E64D9">
        <w:rPr>
          <w:rFonts w:cstheme="minorHAnsi"/>
          <w:b/>
          <w:bCs/>
          <w:sz w:val="24"/>
          <w:szCs w:val="24"/>
        </w:rPr>
        <w:lastRenderedPageBreak/>
        <w:t>CHANGES</w:t>
      </w:r>
      <w:r>
        <w:rPr>
          <w:rFonts w:cstheme="minorHAnsi"/>
          <w:sz w:val="24"/>
          <w:szCs w:val="24"/>
        </w:rPr>
        <w:t xml:space="preserve">:  1. Add Jackie Anderson to subcommittee.  2.  Add the following duties to subcommittee: </w:t>
      </w:r>
      <w:r w:rsidR="00517D13">
        <w:rPr>
          <w:rFonts w:cstheme="minorHAnsi"/>
          <w:sz w:val="24"/>
          <w:szCs w:val="24"/>
        </w:rPr>
        <w:t xml:space="preserve">Position </w:t>
      </w:r>
      <w:r>
        <w:rPr>
          <w:rFonts w:cstheme="minorHAnsi"/>
          <w:sz w:val="24"/>
          <w:szCs w:val="24"/>
        </w:rPr>
        <w:t>reviews</w:t>
      </w:r>
      <w:r w:rsidR="007A0A1E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and progress</w:t>
      </w:r>
      <w:r w:rsidR="007A0A1E">
        <w:rPr>
          <w:rFonts w:cstheme="minorHAnsi"/>
          <w:sz w:val="24"/>
          <w:szCs w:val="24"/>
        </w:rPr>
        <w:t>/accomplishment</w:t>
      </w:r>
      <w:r>
        <w:rPr>
          <w:rFonts w:cstheme="minorHAnsi"/>
          <w:sz w:val="24"/>
          <w:szCs w:val="24"/>
        </w:rPr>
        <w:t xml:space="preserve"> check-ins.</w:t>
      </w:r>
      <w:r w:rsidR="001920D8">
        <w:rPr>
          <w:rFonts w:cstheme="minorHAnsi"/>
          <w:sz w:val="24"/>
          <w:szCs w:val="24"/>
        </w:rPr>
        <w:t xml:space="preserve"> 3. Note this position will operate on a basin-wide scale (same as the Agronomy Outreach Specialist)</w:t>
      </w:r>
    </w:p>
    <w:p w14:paraId="61BAC7F1" w14:textId="77777777" w:rsidR="00163988" w:rsidRPr="00163988" w:rsidRDefault="00163988" w:rsidP="00014E0B">
      <w:pPr>
        <w:spacing w:after="0"/>
        <w:rPr>
          <w:rFonts w:cstheme="minorHAnsi"/>
          <w:sz w:val="24"/>
          <w:szCs w:val="24"/>
        </w:rPr>
      </w:pPr>
    </w:p>
    <w:p w14:paraId="48198324" w14:textId="60F1CDD0" w:rsidR="004E64D9" w:rsidRDefault="004E64D9" w:rsidP="00014E0B">
      <w:pPr>
        <w:spacing w:after="0"/>
        <w:rPr>
          <w:rFonts w:cstheme="minorHAnsi"/>
          <w:sz w:val="24"/>
          <w:szCs w:val="24"/>
          <w:u w:val="single"/>
        </w:rPr>
      </w:pPr>
      <w:r w:rsidRPr="004E64D9">
        <w:rPr>
          <w:rFonts w:cstheme="minorHAnsi"/>
          <w:sz w:val="24"/>
          <w:szCs w:val="24"/>
          <w:u w:val="single"/>
        </w:rPr>
        <w:t>Activity 8: Targeting Analyses</w:t>
      </w:r>
    </w:p>
    <w:p w14:paraId="37C33191" w14:textId="565152FA" w:rsidR="00163988" w:rsidRDefault="00163988" w:rsidP="00014E0B">
      <w:pPr>
        <w:spacing w:after="0"/>
        <w:rPr>
          <w:rFonts w:cstheme="minorHAnsi"/>
          <w:sz w:val="24"/>
          <w:szCs w:val="24"/>
          <w:u w:val="single"/>
        </w:rPr>
      </w:pPr>
    </w:p>
    <w:p w14:paraId="08E92FB8" w14:textId="32F2216D" w:rsidR="00163988" w:rsidRDefault="00163988" w:rsidP="00014E0B">
      <w:pPr>
        <w:spacing w:after="0"/>
        <w:rPr>
          <w:rFonts w:cstheme="minorHAnsi"/>
          <w:sz w:val="24"/>
          <w:szCs w:val="24"/>
        </w:rPr>
      </w:pPr>
      <w:r w:rsidRPr="007D00C2">
        <w:rPr>
          <w:rFonts w:cstheme="minorHAnsi"/>
          <w:sz w:val="24"/>
          <w:szCs w:val="24"/>
        </w:rPr>
        <w:t>Jackie Anderson</w:t>
      </w:r>
      <w:r>
        <w:rPr>
          <w:rFonts w:cstheme="minorHAnsi"/>
          <w:sz w:val="24"/>
          <w:szCs w:val="24"/>
        </w:rPr>
        <w:t>: Will we see project selection at May meeting?</w:t>
      </w:r>
    </w:p>
    <w:p w14:paraId="0DF930F0" w14:textId="2BD70E9A" w:rsidR="00163988" w:rsidRDefault="00163988" w:rsidP="00014E0B">
      <w:pPr>
        <w:spacing w:after="0"/>
        <w:rPr>
          <w:rFonts w:cstheme="minorHAnsi"/>
          <w:sz w:val="24"/>
          <w:szCs w:val="24"/>
        </w:rPr>
      </w:pPr>
    </w:p>
    <w:p w14:paraId="7457F240" w14:textId="6C9E4391" w:rsidR="00163988" w:rsidRDefault="00163988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Answer: No, just the criteria established by committee.</w:t>
      </w:r>
    </w:p>
    <w:p w14:paraId="0E9315ED" w14:textId="3BBCEF81" w:rsidR="00163988" w:rsidRDefault="00163988" w:rsidP="00014E0B">
      <w:pPr>
        <w:spacing w:after="0"/>
        <w:rPr>
          <w:rFonts w:cstheme="minorHAnsi"/>
          <w:sz w:val="24"/>
          <w:szCs w:val="24"/>
        </w:rPr>
      </w:pPr>
    </w:p>
    <w:p w14:paraId="6551BC07" w14:textId="0BA7542E" w:rsidR="007A0A1E" w:rsidRDefault="007A0A1E" w:rsidP="007A0A1E">
      <w:pPr>
        <w:spacing w:after="0"/>
        <w:rPr>
          <w:rFonts w:cstheme="minorHAnsi"/>
          <w:sz w:val="24"/>
          <w:szCs w:val="24"/>
        </w:rPr>
      </w:pPr>
      <w:r w:rsidRPr="004E64D9">
        <w:rPr>
          <w:rFonts w:cstheme="minorHAnsi"/>
          <w:b/>
          <w:bCs/>
          <w:sz w:val="24"/>
          <w:szCs w:val="24"/>
        </w:rPr>
        <w:t>CHANGES</w:t>
      </w:r>
      <w:r>
        <w:rPr>
          <w:rFonts w:cstheme="minorHAnsi"/>
          <w:sz w:val="24"/>
          <w:szCs w:val="24"/>
        </w:rPr>
        <w:t>:  None</w:t>
      </w:r>
    </w:p>
    <w:p w14:paraId="2D5510F3" w14:textId="77777777" w:rsidR="007A0A1E" w:rsidRDefault="007A0A1E" w:rsidP="007A0A1E">
      <w:pPr>
        <w:spacing w:after="0"/>
        <w:rPr>
          <w:rFonts w:cstheme="minorHAnsi"/>
          <w:sz w:val="24"/>
          <w:szCs w:val="24"/>
        </w:rPr>
      </w:pPr>
    </w:p>
    <w:p w14:paraId="5A3CE980" w14:textId="64D9487D" w:rsidR="00163988" w:rsidRDefault="00163988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It was noted that all of the committees will likely stay in place for some time.</w:t>
      </w:r>
    </w:p>
    <w:p w14:paraId="2E5B71B5" w14:textId="0525F60A" w:rsidR="00163988" w:rsidRDefault="00163988" w:rsidP="00014E0B">
      <w:pPr>
        <w:spacing w:after="0"/>
        <w:rPr>
          <w:rFonts w:cstheme="minorHAnsi"/>
          <w:sz w:val="24"/>
          <w:szCs w:val="24"/>
        </w:rPr>
      </w:pPr>
    </w:p>
    <w:p w14:paraId="1C5C8379" w14:textId="428F197A" w:rsidR="00163988" w:rsidRDefault="00163988" w:rsidP="00014E0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Susan Morris</w:t>
      </w:r>
      <w:r w:rsidRPr="004E1738">
        <w:rPr>
          <w:rFonts w:cstheme="minorHAnsi"/>
          <w:sz w:val="24"/>
          <w:szCs w:val="24"/>
        </w:rPr>
        <w:t xml:space="preserve"> motioned to approve the proposed </w:t>
      </w:r>
      <w:r>
        <w:rPr>
          <w:rFonts w:cstheme="minorHAnsi"/>
          <w:sz w:val="24"/>
          <w:szCs w:val="24"/>
        </w:rPr>
        <w:t>framework</w:t>
      </w:r>
      <w:r w:rsidR="007A0A1E">
        <w:rPr>
          <w:rFonts w:cstheme="minorHAnsi"/>
          <w:sz w:val="24"/>
          <w:szCs w:val="24"/>
        </w:rPr>
        <w:t xml:space="preserve"> with</w:t>
      </w:r>
      <w:r w:rsidRPr="004E1738">
        <w:rPr>
          <w:rFonts w:cstheme="minorHAnsi"/>
          <w:sz w:val="24"/>
          <w:szCs w:val="24"/>
        </w:rPr>
        <w:t xml:space="preserve"> minor changes suggested. </w:t>
      </w:r>
      <w:r>
        <w:rPr>
          <w:rFonts w:cstheme="minorHAnsi"/>
          <w:sz w:val="24"/>
          <w:szCs w:val="24"/>
        </w:rPr>
        <w:t>Steve Hallan</w:t>
      </w:r>
      <w:r w:rsidRPr="004E1738">
        <w:rPr>
          <w:rFonts w:cstheme="minorHAnsi"/>
          <w:sz w:val="24"/>
          <w:szCs w:val="24"/>
        </w:rPr>
        <w:t xml:space="preserve"> seconded the motion.  Roll Call Vote: All members vote yes</w:t>
      </w:r>
      <w:r>
        <w:rPr>
          <w:rFonts w:cstheme="minorHAnsi"/>
          <w:sz w:val="24"/>
          <w:szCs w:val="24"/>
        </w:rPr>
        <w:t xml:space="preserve">. </w:t>
      </w:r>
      <w:r w:rsidRPr="004E1738">
        <w:rPr>
          <w:rFonts w:cstheme="minorHAnsi"/>
          <w:sz w:val="24"/>
          <w:szCs w:val="24"/>
        </w:rPr>
        <w:t>Motion approved.</w:t>
      </w:r>
    </w:p>
    <w:p w14:paraId="77BC1EDB" w14:textId="77777777" w:rsidR="00163988" w:rsidRPr="00AB1F17" w:rsidRDefault="00163988" w:rsidP="00014E0B">
      <w:pPr>
        <w:spacing w:after="0"/>
        <w:rPr>
          <w:rFonts w:cstheme="minorHAnsi"/>
          <w:sz w:val="24"/>
          <w:szCs w:val="24"/>
        </w:rPr>
      </w:pPr>
    </w:p>
    <w:p w14:paraId="06AD35BB" w14:textId="06D131C5" w:rsidR="004048B0" w:rsidRDefault="00517D13" w:rsidP="00517D13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  <w:r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  <w:t>Discuss next steps and adjourn</w:t>
      </w:r>
    </w:p>
    <w:p w14:paraId="226EFAE1" w14:textId="77777777" w:rsidR="007A0A1E" w:rsidRPr="00517D13" w:rsidRDefault="007A0A1E" w:rsidP="00517D13">
      <w:pPr>
        <w:keepNext/>
        <w:keepLines/>
        <w:widowControl w:val="0"/>
        <w:suppressAutoHyphens/>
        <w:autoSpaceDN w:val="0"/>
        <w:spacing w:before="200" w:after="0" w:line="240" w:lineRule="auto"/>
        <w:textAlignment w:val="baseline"/>
        <w:outlineLvl w:val="3"/>
        <w:rPr>
          <w:rFonts w:ascii="Cambria" w:eastAsia="Times New Roman" w:hAnsi="Cambria" w:cs="Calibri"/>
          <w:b/>
          <w:bCs/>
          <w:i/>
          <w:iCs/>
          <w:color w:val="0070C0"/>
          <w:kern w:val="3"/>
          <w:sz w:val="24"/>
        </w:rPr>
      </w:pPr>
    </w:p>
    <w:p w14:paraId="2F3E3DAA" w14:textId="0F236054" w:rsidR="00D83123" w:rsidRDefault="00517D13" w:rsidP="00D831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24</w:t>
      </w:r>
      <w:r w:rsidRPr="00517D1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is next Policy Committee meeting.  Subcommittee members will receive follow up communication.</w:t>
      </w:r>
    </w:p>
    <w:p w14:paraId="610F4720" w14:textId="2228840F" w:rsidR="004048B0" w:rsidRDefault="004048B0" w:rsidP="00D83123">
      <w:pPr>
        <w:spacing w:after="0"/>
        <w:rPr>
          <w:rFonts w:cstheme="minorHAnsi"/>
          <w:sz w:val="24"/>
          <w:szCs w:val="24"/>
        </w:rPr>
      </w:pPr>
    </w:p>
    <w:p w14:paraId="075F0520" w14:textId="5FEC66FC" w:rsidR="004048B0" w:rsidRDefault="004048B0" w:rsidP="00D831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Meeting adjourned by Chair Fran Miron at </w:t>
      </w:r>
      <w:r w:rsidR="00517D13">
        <w:rPr>
          <w:rFonts w:cstheme="minorHAnsi"/>
          <w:sz w:val="24"/>
          <w:szCs w:val="24"/>
        </w:rPr>
        <w:t>4:51</w:t>
      </w:r>
      <w:r>
        <w:rPr>
          <w:rFonts w:cstheme="minorHAnsi"/>
          <w:sz w:val="24"/>
          <w:szCs w:val="24"/>
        </w:rPr>
        <w:t xml:space="preserve">pm. </w:t>
      </w:r>
    </w:p>
    <w:p w14:paraId="47427E4E" w14:textId="5CF45D70" w:rsidR="004048B0" w:rsidRDefault="004048B0" w:rsidP="00D83123">
      <w:pPr>
        <w:spacing w:after="0"/>
        <w:rPr>
          <w:rFonts w:cstheme="minorHAnsi"/>
          <w:sz w:val="24"/>
          <w:szCs w:val="24"/>
        </w:rPr>
      </w:pPr>
    </w:p>
    <w:p w14:paraId="25B16921" w14:textId="177E5E16" w:rsidR="004048B0" w:rsidRPr="00AB1F17" w:rsidRDefault="004048B0" w:rsidP="00D8312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Next Policy Committee meeting will be held on Monday, Ma</w:t>
      </w:r>
      <w:r w:rsidR="00517D13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2</w:t>
      </w:r>
      <w:r w:rsidR="00517D1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, 4-6pm via Zoom. </w:t>
      </w:r>
    </w:p>
    <w:p w14:paraId="0B630099" w14:textId="01D079FA" w:rsidR="000875BF" w:rsidRPr="00AB1F17" w:rsidRDefault="000875BF" w:rsidP="00014E0B">
      <w:pPr>
        <w:spacing w:after="0"/>
        <w:rPr>
          <w:rFonts w:cstheme="minorHAnsi"/>
          <w:sz w:val="24"/>
          <w:szCs w:val="24"/>
        </w:rPr>
      </w:pPr>
    </w:p>
    <w:p w14:paraId="7E9B8C0C" w14:textId="77777777" w:rsidR="000875BF" w:rsidRPr="00AB1F17" w:rsidRDefault="000875BF" w:rsidP="00014E0B">
      <w:pPr>
        <w:spacing w:after="0"/>
        <w:rPr>
          <w:rFonts w:cstheme="minorHAnsi"/>
          <w:sz w:val="24"/>
          <w:szCs w:val="24"/>
        </w:rPr>
      </w:pPr>
    </w:p>
    <w:p w14:paraId="567E91EB" w14:textId="4E5A7E93" w:rsidR="003C37C8" w:rsidRPr="00AB1F17" w:rsidRDefault="00A2369B" w:rsidP="00A2369B">
      <w:pPr>
        <w:rPr>
          <w:rFonts w:cstheme="minorHAnsi"/>
          <w:sz w:val="24"/>
          <w:szCs w:val="24"/>
        </w:rPr>
      </w:pPr>
      <w:r w:rsidRPr="00AB1F17">
        <w:rPr>
          <w:rFonts w:cstheme="minorHAnsi"/>
          <w:sz w:val="24"/>
          <w:szCs w:val="24"/>
        </w:rPr>
        <w:br w:type="page"/>
      </w:r>
    </w:p>
    <w:sectPr w:rsidR="003C37C8" w:rsidRPr="00AB1F17" w:rsidSect="007A0A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141"/>
    <w:multiLevelType w:val="hybridMultilevel"/>
    <w:tmpl w:val="9388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4264B"/>
    <w:multiLevelType w:val="hybridMultilevel"/>
    <w:tmpl w:val="D57C86B8"/>
    <w:lvl w:ilvl="0" w:tplc="6D2A7A6E">
      <w:numFmt w:val="bullet"/>
      <w:lvlText w:val="•"/>
      <w:lvlJc w:val="left"/>
      <w:pPr>
        <w:ind w:left="504" w:hanging="504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7C7F16"/>
    <w:multiLevelType w:val="hybridMultilevel"/>
    <w:tmpl w:val="82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8417A"/>
    <w:multiLevelType w:val="hybridMultilevel"/>
    <w:tmpl w:val="A24600E4"/>
    <w:lvl w:ilvl="0" w:tplc="4F946EE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A11FA8"/>
    <w:multiLevelType w:val="hybridMultilevel"/>
    <w:tmpl w:val="55B6810A"/>
    <w:lvl w:ilvl="0" w:tplc="4F946EE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02"/>
    <w:rsid w:val="000106EA"/>
    <w:rsid w:val="0001335C"/>
    <w:rsid w:val="00014E0B"/>
    <w:rsid w:val="000875BF"/>
    <w:rsid w:val="000D115B"/>
    <w:rsid w:val="000E0B28"/>
    <w:rsid w:val="00114EF3"/>
    <w:rsid w:val="00116A11"/>
    <w:rsid w:val="00163988"/>
    <w:rsid w:val="001725D5"/>
    <w:rsid w:val="001920D8"/>
    <w:rsid w:val="00285409"/>
    <w:rsid w:val="002C1911"/>
    <w:rsid w:val="00375A18"/>
    <w:rsid w:val="0038175D"/>
    <w:rsid w:val="00394D1B"/>
    <w:rsid w:val="003C37C8"/>
    <w:rsid w:val="003F12B8"/>
    <w:rsid w:val="003F77E0"/>
    <w:rsid w:val="004048B0"/>
    <w:rsid w:val="004250BF"/>
    <w:rsid w:val="004D0F96"/>
    <w:rsid w:val="004E10B8"/>
    <w:rsid w:val="004E1738"/>
    <w:rsid w:val="004E3C83"/>
    <w:rsid w:val="004E64D9"/>
    <w:rsid w:val="00516259"/>
    <w:rsid w:val="00517D13"/>
    <w:rsid w:val="00571976"/>
    <w:rsid w:val="00690AEF"/>
    <w:rsid w:val="00722C28"/>
    <w:rsid w:val="007A0A1E"/>
    <w:rsid w:val="007D00C2"/>
    <w:rsid w:val="00827FE4"/>
    <w:rsid w:val="008B1CAE"/>
    <w:rsid w:val="00931F1F"/>
    <w:rsid w:val="009647DC"/>
    <w:rsid w:val="009F5B64"/>
    <w:rsid w:val="00A2369B"/>
    <w:rsid w:val="00A57402"/>
    <w:rsid w:val="00AB1F17"/>
    <w:rsid w:val="00B80F5C"/>
    <w:rsid w:val="00BA7F3F"/>
    <w:rsid w:val="00D83123"/>
    <w:rsid w:val="00DE10CB"/>
    <w:rsid w:val="00F674AE"/>
    <w:rsid w:val="00F7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C6D5"/>
  <w15:chartTrackingRefBased/>
  <w15:docId w15:val="{DA54C27D-B0AC-48D3-9754-EB14A631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9B"/>
    <w:pPr>
      <w:spacing w:after="0" w:line="240" w:lineRule="auto"/>
      <w:ind w:left="720"/>
    </w:pPr>
    <w:rPr>
      <w:rFonts w:ascii="Calibri" w:eastAsiaTheme="minorEastAsia" w:hAnsi="Calibri" w:cs="Calibri"/>
    </w:rPr>
  </w:style>
  <w:style w:type="paragraph" w:customStyle="1" w:styleId="MeetingInformation">
    <w:name w:val="Meeting Information"/>
    <w:basedOn w:val="Normal"/>
    <w:rsid w:val="00AB1F17"/>
    <w:pPr>
      <w:suppressAutoHyphens/>
      <w:autoSpaceDN w:val="0"/>
      <w:spacing w:after="0" w:line="240" w:lineRule="auto"/>
      <w:ind w:left="990"/>
      <w:jc w:val="right"/>
      <w:textAlignment w:val="baseline"/>
    </w:pPr>
    <w:rPr>
      <w:rFonts w:ascii="Tahoma" w:eastAsia="Times New Roman" w:hAnsi="Tahoma" w:cs="Arial"/>
      <w:b/>
      <w:kern w:val="3"/>
      <w:sz w:val="18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719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3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924</Words>
  <Characters>5270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Riggs, Jay</dc:creator>
  <cp:keywords/>
  <dc:description/>
  <cp:lastModifiedBy>Angie Hong</cp:lastModifiedBy>
  <cp:revision>2</cp:revision>
  <dcterms:created xsi:type="dcterms:W3CDTF">2021-03-25T17:26:00Z</dcterms:created>
  <dcterms:modified xsi:type="dcterms:W3CDTF">2021-03-25T17:26:00Z</dcterms:modified>
</cp:coreProperties>
</file>