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855FF" w14:textId="2CCBA1EE" w:rsidR="009E7646" w:rsidRPr="00D36B60" w:rsidRDefault="009E7646" w:rsidP="009E7646">
      <w:pPr>
        <w:pStyle w:val="Title"/>
        <w:rPr>
          <w:sz w:val="44"/>
          <w:szCs w:val="44"/>
        </w:rPr>
      </w:pPr>
      <w:r w:rsidRPr="00D36B60">
        <w:rPr>
          <w:sz w:val="44"/>
          <w:szCs w:val="44"/>
        </w:rPr>
        <w:t>2023 LSC Project Process Calendar</w:t>
      </w:r>
    </w:p>
    <w:p w14:paraId="109F5A6F" w14:textId="4BD5B6FD" w:rsidR="009E7646" w:rsidRPr="00D36B60" w:rsidRDefault="009E7646" w:rsidP="009E7646">
      <w:pPr>
        <w:pStyle w:val="Subtitle"/>
        <w:spacing w:after="0" w:line="240" w:lineRule="auto"/>
        <w:rPr>
          <w:sz w:val="21"/>
          <w:szCs w:val="21"/>
        </w:rPr>
      </w:pPr>
      <w:r w:rsidRPr="00D36B60">
        <w:rPr>
          <w:sz w:val="21"/>
          <w:szCs w:val="21"/>
        </w:rPr>
        <w:t>Policy Committee meets quarterly</w:t>
      </w:r>
      <w:r w:rsidR="001C6FA3" w:rsidRPr="00D36B60">
        <w:rPr>
          <w:sz w:val="21"/>
          <w:szCs w:val="21"/>
        </w:rPr>
        <w:t xml:space="preserve"> (4</w:t>
      </w:r>
      <w:r w:rsidR="001C6FA3" w:rsidRPr="00D36B60">
        <w:rPr>
          <w:sz w:val="21"/>
          <w:szCs w:val="21"/>
          <w:vertAlign w:val="superscript"/>
        </w:rPr>
        <w:t>th</w:t>
      </w:r>
      <w:r w:rsidR="001C6FA3" w:rsidRPr="00D36B60">
        <w:rPr>
          <w:sz w:val="21"/>
          <w:szCs w:val="21"/>
        </w:rPr>
        <w:t xml:space="preserve"> Monday of the month)</w:t>
      </w:r>
    </w:p>
    <w:p w14:paraId="3543F29B" w14:textId="02344ED0" w:rsidR="009E7646" w:rsidRPr="00D36B60" w:rsidRDefault="009E7646" w:rsidP="009E7646">
      <w:pPr>
        <w:pStyle w:val="Subtitle"/>
        <w:spacing w:after="0" w:line="240" w:lineRule="auto"/>
        <w:rPr>
          <w:sz w:val="21"/>
          <w:szCs w:val="21"/>
        </w:rPr>
      </w:pPr>
      <w:r w:rsidRPr="00D36B60">
        <w:rPr>
          <w:sz w:val="21"/>
          <w:szCs w:val="21"/>
        </w:rPr>
        <w:t>Steering Committee meets monthly</w:t>
      </w:r>
      <w:r w:rsidR="001C6FA3" w:rsidRPr="00D36B60">
        <w:rPr>
          <w:sz w:val="21"/>
          <w:szCs w:val="21"/>
        </w:rPr>
        <w:t xml:space="preserve"> (4</w:t>
      </w:r>
      <w:r w:rsidR="001C6FA3" w:rsidRPr="00D36B60">
        <w:rPr>
          <w:sz w:val="21"/>
          <w:szCs w:val="21"/>
          <w:vertAlign w:val="superscript"/>
        </w:rPr>
        <w:t>th</w:t>
      </w:r>
      <w:r w:rsidR="001C6FA3" w:rsidRPr="00D36B60">
        <w:rPr>
          <w:sz w:val="21"/>
          <w:szCs w:val="21"/>
        </w:rPr>
        <w:t xml:space="preserve"> Wednesday of the month)</w:t>
      </w:r>
    </w:p>
    <w:p w14:paraId="20869C2E" w14:textId="77661D76" w:rsidR="009E7646" w:rsidRPr="00D36B60" w:rsidRDefault="009E7646" w:rsidP="009E7646">
      <w:pPr>
        <w:pStyle w:val="Subtitle"/>
        <w:spacing w:after="0" w:line="240" w:lineRule="auto"/>
        <w:rPr>
          <w:sz w:val="21"/>
          <w:szCs w:val="21"/>
        </w:rPr>
      </w:pPr>
      <w:r w:rsidRPr="00D36B60">
        <w:rPr>
          <w:sz w:val="21"/>
          <w:szCs w:val="21"/>
        </w:rPr>
        <w:t>Planning Team meets monthly</w:t>
      </w:r>
      <w:r w:rsidR="001C6FA3" w:rsidRPr="00D36B60">
        <w:rPr>
          <w:sz w:val="21"/>
          <w:szCs w:val="21"/>
        </w:rPr>
        <w:t xml:space="preserve"> (2</w:t>
      </w:r>
      <w:r w:rsidR="001C6FA3" w:rsidRPr="00D36B60">
        <w:rPr>
          <w:sz w:val="21"/>
          <w:szCs w:val="21"/>
          <w:vertAlign w:val="superscript"/>
        </w:rPr>
        <w:t>nd</w:t>
      </w:r>
      <w:r w:rsidR="001C6FA3" w:rsidRPr="00D36B60">
        <w:rPr>
          <w:sz w:val="21"/>
          <w:szCs w:val="21"/>
        </w:rPr>
        <w:t xml:space="preserve"> Wednesday of the month)</w:t>
      </w:r>
    </w:p>
    <w:p w14:paraId="02203F10" w14:textId="7F2C3F1F" w:rsidR="009E7646" w:rsidRPr="00D36B60" w:rsidRDefault="009E7646" w:rsidP="009E7646">
      <w:pPr>
        <w:pStyle w:val="Subtitle"/>
        <w:spacing w:after="0" w:line="240" w:lineRule="auto"/>
        <w:rPr>
          <w:sz w:val="21"/>
          <w:szCs w:val="21"/>
        </w:rPr>
      </w:pPr>
      <w:r w:rsidRPr="00D36B60">
        <w:rPr>
          <w:sz w:val="21"/>
          <w:szCs w:val="21"/>
        </w:rPr>
        <w:t>Advisory Committee meets as needed</w:t>
      </w:r>
    </w:p>
    <w:p w14:paraId="5891BA46" w14:textId="4CCEF864" w:rsidR="001C6FA3" w:rsidRPr="001C6FA3" w:rsidRDefault="001C6FA3" w:rsidP="009E7646">
      <w:pPr>
        <w:rPr>
          <w:i/>
          <w:iCs/>
          <w:color w:val="FF0000"/>
        </w:rPr>
      </w:pPr>
      <w:r>
        <w:rPr>
          <w:i/>
          <w:iCs/>
          <w:color w:val="FF0000"/>
        </w:rPr>
        <w:t>This calendar only shows meetings which pertain to the proposed project approval process. Additional meetings are held at the frequencies described above.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366D44" w14:paraId="6EF6E6A0" w14:textId="77777777" w:rsidTr="00401265">
        <w:tc>
          <w:tcPr>
            <w:tcW w:w="3600" w:type="dxa"/>
          </w:tcPr>
          <w:p w14:paraId="3857B3DD" w14:textId="77777777" w:rsidR="00366D44" w:rsidRDefault="00366D44" w:rsidP="009E7646">
            <w:pPr>
              <w:pStyle w:val="Heading1"/>
              <w:outlineLvl w:val="0"/>
            </w:pPr>
            <w:r w:rsidRPr="00366D44">
              <w:t>January</w:t>
            </w:r>
          </w:p>
          <w:p w14:paraId="46FECB5F" w14:textId="251981CF" w:rsidR="001C6FA3" w:rsidRPr="009E7646" w:rsidRDefault="001C6FA3" w:rsidP="001C6FA3"/>
        </w:tc>
        <w:tc>
          <w:tcPr>
            <w:tcW w:w="3600" w:type="dxa"/>
          </w:tcPr>
          <w:p w14:paraId="137FD1C4" w14:textId="77777777" w:rsidR="00366D44" w:rsidRPr="009E7646" w:rsidRDefault="00366D44" w:rsidP="009E7646">
            <w:pPr>
              <w:pStyle w:val="Heading1"/>
              <w:outlineLvl w:val="0"/>
            </w:pPr>
            <w:r w:rsidRPr="009E7646">
              <w:t>February</w:t>
            </w:r>
          </w:p>
          <w:p w14:paraId="68DE0675" w14:textId="3DD54053" w:rsidR="00D36B60" w:rsidRPr="00D36B60" w:rsidRDefault="00D36B60" w:rsidP="00366D44">
            <w:r>
              <w:rPr>
                <w:b/>
                <w:bCs/>
              </w:rPr>
              <w:t>2/8 Deadline</w:t>
            </w:r>
            <w:r>
              <w:t>: project requests &lt;$50K submitted to meeting facilitator (2 weeks before SC meeting)</w:t>
            </w:r>
          </w:p>
          <w:p w14:paraId="32D7CCFC" w14:textId="77777777" w:rsidR="00D36B60" w:rsidRDefault="00D36B60" w:rsidP="00366D44">
            <w:pPr>
              <w:rPr>
                <w:b/>
                <w:bCs/>
              </w:rPr>
            </w:pPr>
          </w:p>
          <w:p w14:paraId="29C22C5D" w14:textId="68539091" w:rsidR="00D36B60" w:rsidRPr="00D36B60" w:rsidRDefault="00D36B60" w:rsidP="00366D44">
            <w:r>
              <w:rPr>
                <w:b/>
                <w:bCs/>
              </w:rPr>
              <w:t>2/22 Steering Committee</w:t>
            </w:r>
            <w:r>
              <w:t>: at regular monthly meeting consider project requests &lt;$50K</w:t>
            </w:r>
          </w:p>
          <w:p w14:paraId="6195CB9C" w14:textId="77777777" w:rsidR="00D36B60" w:rsidRDefault="00D36B60" w:rsidP="00366D44">
            <w:pPr>
              <w:rPr>
                <w:b/>
                <w:bCs/>
              </w:rPr>
            </w:pPr>
          </w:p>
          <w:p w14:paraId="1BB1D83C" w14:textId="0469BD9D" w:rsidR="00381FB5" w:rsidRDefault="001C6FA3" w:rsidP="00366D44">
            <w:r>
              <w:rPr>
                <w:b/>
                <w:bCs/>
              </w:rPr>
              <w:t xml:space="preserve">2/28 </w:t>
            </w:r>
            <w:r w:rsidR="00381FB5" w:rsidRPr="009E7646">
              <w:rPr>
                <w:b/>
                <w:bCs/>
              </w:rPr>
              <w:t>Deadline</w:t>
            </w:r>
            <w:r w:rsidR="00381FB5">
              <w:t xml:space="preserve">: </w:t>
            </w:r>
            <w:r w:rsidR="00D36B60">
              <w:t>p</w:t>
            </w:r>
            <w:r w:rsidR="00381FB5">
              <w:t>roject request</w:t>
            </w:r>
            <w:r>
              <w:t>s</w:t>
            </w:r>
            <w:r w:rsidR="00381FB5">
              <w:t xml:space="preserve"> </w:t>
            </w:r>
            <w:r w:rsidR="00381FB5" w:rsidRPr="00381FB5">
              <w:rPr>
                <w:u w:val="single"/>
              </w:rPr>
              <w:t>&gt;</w:t>
            </w:r>
            <w:r w:rsidR="00381FB5">
              <w:t xml:space="preserve">$50K submitted to meeting facilitator </w:t>
            </w:r>
          </w:p>
          <w:p w14:paraId="37CCCFCF" w14:textId="39B5B62D" w:rsidR="00366D44" w:rsidRPr="00366D44" w:rsidRDefault="00366D44" w:rsidP="00366D44"/>
        </w:tc>
        <w:tc>
          <w:tcPr>
            <w:tcW w:w="3600" w:type="dxa"/>
          </w:tcPr>
          <w:p w14:paraId="1B44E8C5" w14:textId="77777777" w:rsidR="00366D44" w:rsidRDefault="00366D44" w:rsidP="009E7646">
            <w:pPr>
              <w:pStyle w:val="Heading1"/>
              <w:outlineLvl w:val="0"/>
            </w:pPr>
            <w:r w:rsidRPr="00366D44">
              <w:t>March</w:t>
            </w:r>
          </w:p>
          <w:p w14:paraId="3D74196C" w14:textId="7C1521F7" w:rsidR="00D36B60" w:rsidRDefault="00D36B60" w:rsidP="00366D44">
            <w:r>
              <w:rPr>
                <w:b/>
                <w:bCs/>
              </w:rPr>
              <w:t>3</w:t>
            </w:r>
            <w:r w:rsidRPr="00D36B60">
              <w:rPr>
                <w:b/>
                <w:bCs/>
              </w:rPr>
              <w:t>/2</w:t>
            </w:r>
            <w:r>
              <w:rPr>
                <w:b/>
                <w:bCs/>
              </w:rPr>
              <w:t>4</w:t>
            </w:r>
            <w:r w:rsidRPr="00D36B60">
              <w:rPr>
                <w:b/>
                <w:bCs/>
              </w:rPr>
              <w:t xml:space="preserve"> Deadline</w:t>
            </w:r>
            <w:r>
              <w:t>: LSC partner staff will send out call for projects reminder to all partners 2 months in advance of the May application deadline</w:t>
            </w:r>
          </w:p>
          <w:p w14:paraId="70E94DF3" w14:textId="77777777" w:rsidR="00D36B60" w:rsidRDefault="00D36B60" w:rsidP="00366D44">
            <w:pPr>
              <w:rPr>
                <w:b/>
                <w:bCs/>
              </w:rPr>
            </w:pPr>
          </w:p>
          <w:p w14:paraId="6D7FC3AC" w14:textId="12D2D64E" w:rsidR="00366D44" w:rsidRDefault="001C6FA3" w:rsidP="00366D44">
            <w:r>
              <w:rPr>
                <w:b/>
                <w:bCs/>
              </w:rPr>
              <w:t xml:space="preserve">3/22 </w:t>
            </w:r>
            <w:r w:rsidR="00366D44" w:rsidRPr="009E7646">
              <w:rPr>
                <w:b/>
                <w:bCs/>
              </w:rPr>
              <w:t>Steering Committee</w:t>
            </w:r>
            <w:r w:rsidR="009E7646" w:rsidRPr="009E7646">
              <w:t>:</w:t>
            </w:r>
            <w:r w:rsidR="00366D44">
              <w:t xml:space="preserve"> </w:t>
            </w:r>
            <w:r>
              <w:t xml:space="preserve">at regular monthly meeting </w:t>
            </w:r>
            <w:r w:rsidR="00366D44">
              <w:t xml:space="preserve">review project requests </w:t>
            </w:r>
            <w:r w:rsidR="00D36B60" w:rsidRPr="00366D44">
              <w:rPr>
                <w:u w:val="single"/>
              </w:rPr>
              <w:t>&gt;</w:t>
            </w:r>
            <w:r w:rsidR="00D36B60">
              <w:t xml:space="preserve">$50K </w:t>
            </w:r>
            <w:r w:rsidR="00366D44">
              <w:t>that are due to come to PC in April</w:t>
            </w:r>
          </w:p>
          <w:p w14:paraId="474CF8F0" w14:textId="7D52D344" w:rsidR="00366D44" w:rsidRPr="00366D44" w:rsidRDefault="00366D44" w:rsidP="00366D44"/>
        </w:tc>
      </w:tr>
      <w:tr w:rsidR="00366D44" w14:paraId="647C4689" w14:textId="77777777" w:rsidTr="00401265">
        <w:tc>
          <w:tcPr>
            <w:tcW w:w="3600" w:type="dxa"/>
          </w:tcPr>
          <w:p w14:paraId="71EB3F38" w14:textId="77777777" w:rsidR="00366D44" w:rsidRPr="00366D44" w:rsidRDefault="00366D44" w:rsidP="009E7646">
            <w:pPr>
              <w:pStyle w:val="Heading1"/>
              <w:outlineLvl w:val="0"/>
            </w:pPr>
            <w:r w:rsidRPr="00366D44">
              <w:t>April</w:t>
            </w:r>
          </w:p>
          <w:p w14:paraId="6A73A3B2" w14:textId="4B39E7A1" w:rsidR="00D36B60" w:rsidRDefault="00D36B60" w:rsidP="00366D44">
            <w:r>
              <w:rPr>
                <w:b/>
                <w:bCs/>
              </w:rPr>
              <w:t>4/17 Deadline</w:t>
            </w:r>
            <w:r>
              <w:t xml:space="preserve">: Policy Committee meeting packet posted, including project requests </w:t>
            </w:r>
            <w:r w:rsidRPr="00D36B60">
              <w:rPr>
                <w:u w:val="single"/>
              </w:rPr>
              <w:t>&gt;</w:t>
            </w:r>
            <w:r>
              <w:t>$50K</w:t>
            </w:r>
          </w:p>
          <w:p w14:paraId="0777E9FA" w14:textId="77777777" w:rsidR="00D36B60" w:rsidRPr="00D36B60" w:rsidRDefault="00D36B60" w:rsidP="00366D44"/>
          <w:p w14:paraId="3C187A0D" w14:textId="1F967783" w:rsidR="00366D44" w:rsidRDefault="001C6FA3" w:rsidP="00366D44">
            <w:r>
              <w:rPr>
                <w:b/>
                <w:bCs/>
              </w:rPr>
              <w:t xml:space="preserve">4/24 </w:t>
            </w:r>
            <w:r w:rsidR="00366D44" w:rsidRPr="009E7646">
              <w:rPr>
                <w:b/>
                <w:bCs/>
              </w:rPr>
              <w:t>Policy Committee</w:t>
            </w:r>
            <w:r w:rsidR="00366D44">
              <w:t xml:space="preserve">: </w:t>
            </w:r>
            <w:r>
              <w:t xml:space="preserve">at </w:t>
            </w:r>
            <w:r w:rsidR="009E7646">
              <w:t xml:space="preserve">regular quarterly meeting </w:t>
            </w:r>
            <w:r w:rsidR="00366D44">
              <w:t xml:space="preserve">consider project requests </w:t>
            </w:r>
            <w:r w:rsidR="00366D44" w:rsidRPr="00366D44">
              <w:rPr>
                <w:u w:val="single"/>
              </w:rPr>
              <w:t>&gt;</w:t>
            </w:r>
            <w:r w:rsidR="00366D44">
              <w:t>$50K</w:t>
            </w:r>
            <w:r w:rsidR="009E7646">
              <w:t xml:space="preserve"> once per year</w:t>
            </w:r>
          </w:p>
          <w:p w14:paraId="10FA875B" w14:textId="11A48F4A" w:rsidR="00381FB5" w:rsidRDefault="00381FB5" w:rsidP="001C6FA3"/>
        </w:tc>
        <w:tc>
          <w:tcPr>
            <w:tcW w:w="3600" w:type="dxa"/>
          </w:tcPr>
          <w:p w14:paraId="78CA6B2F" w14:textId="77777777" w:rsidR="00366D44" w:rsidRPr="00366D44" w:rsidRDefault="00366D44" w:rsidP="009E7646">
            <w:pPr>
              <w:pStyle w:val="Heading1"/>
              <w:outlineLvl w:val="0"/>
            </w:pPr>
            <w:r w:rsidRPr="00366D44">
              <w:t>May</w:t>
            </w:r>
          </w:p>
          <w:p w14:paraId="04F6B6CE" w14:textId="7BD5C02D" w:rsidR="00401265" w:rsidRPr="00D36B60" w:rsidRDefault="00401265" w:rsidP="00401265">
            <w:r>
              <w:rPr>
                <w:b/>
                <w:bCs/>
              </w:rPr>
              <w:t>5/10 Deadline</w:t>
            </w:r>
            <w:r>
              <w:t>: project requests &lt;$50K submitted to meeting facilitator (2 weeks before SC meeting)</w:t>
            </w:r>
          </w:p>
          <w:p w14:paraId="4E8CA730" w14:textId="77777777" w:rsidR="00401265" w:rsidRDefault="00401265" w:rsidP="00366D44">
            <w:pPr>
              <w:rPr>
                <w:b/>
                <w:bCs/>
              </w:rPr>
            </w:pPr>
          </w:p>
          <w:p w14:paraId="76AD5936" w14:textId="62CF8776" w:rsidR="00366D44" w:rsidRDefault="00D36B60" w:rsidP="00366D44">
            <w:r>
              <w:rPr>
                <w:b/>
                <w:bCs/>
              </w:rPr>
              <w:t xml:space="preserve">5/24 </w:t>
            </w:r>
            <w:r w:rsidR="00366D44" w:rsidRPr="009E7646">
              <w:rPr>
                <w:b/>
                <w:bCs/>
              </w:rPr>
              <w:t>Steering Committee</w:t>
            </w:r>
            <w:r w:rsidR="00366D44">
              <w:t xml:space="preserve">: </w:t>
            </w:r>
            <w:r w:rsidR="001C6FA3">
              <w:t xml:space="preserve">at regular monthly meeting </w:t>
            </w:r>
            <w:r w:rsidR="00366D44">
              <w:t>consider project requests &lt;$50,000</w:t>
            </w:r>
          </w:p>
          <w:p w14:paraId="76277204" w14:textId="62EE9A96" w:rsidR="00366D44" w:rsidRPr="00366D44" w:rsidRDefault="00366D44" w:rsidP="00366D44">
            <w:pPr>
              <w:rPr>
                <w:b/>
                <w:bCs/>
              </w:rPr>
            </w:pPr>
          </w:p>
        </w:tc>
        <w:tc>
          <w:tcPr>
            <w:tcW w:w="3600" w:type="dxa"/>
          </w:tcPr>
          <w:p w14:paraId="3E65A870" w14:textId="77777777" w:rsidR="00366D44" w:rsidRDefault="00366D44" w:rsidP="009E7646">
            <w:pPr>
              <w:pStyle w:val="Heading1"/>
              <w:outlineLvl w:val="0"/>
            </w:pPr>
            <w:r w:rsidRPr="00366D44">
              <w:t>June</w:t>
            </w:r>
          </w:p>
          <w:p w14:paraId="5CFBB6BD" w14:textId="178FFBAB" w:rsidR="00D36B60" w:rsidRDefault="00D36B60" w:rsidP="00D36B60">
            <w:r>
              <w:rPr>
                <w:b/>
                <w:bCs/>
              </w:rPr>
              <w:t>6</w:t>
            </w:r>
            <w:r w:rsidRPr="00D36B60">
              <w:rPr>
                <w:b/>
                <w:bCs/>
              </w:rPr>
              <w:t>/2</w:t>
            </w:r>
            <w:r>
              <w:rPr>
                <w:b/>
                <w:bCs/>
              </w:rPr>
              <w:t>3</w:t>
            </w:r>
            <w:r w:rsidRPr="00D36B60">
              <w:rPr>
                <w:b/>
                <w:bCs/>
              </w:rPr>
              <w:t xml:space="preserve"> Deadline</w:t>
            </w:r>
            <w:r>
              <w:t>: LSC partner staff will send out call for projects reminder to all partners 2 months in advance of the August application deadline</w:t>
            </w:r>
          </w:p>
          <w:p w14:paraId="624DF9FD" w14:textId="0A60CB58" w:rsidR="00D36B60" w:rsidRPr="00D36B60" w:rsidRDefault="00D36B60" w:rsidP="00D36B60"/>
        </w:tc>
      </w:tr>
      <w:tr w:rsidR="00366D44" w14:paraId="602EAF57" w14:textId="77777777" w:rsidTr="00401265">
        <w:tc>
          <w:tcPr>
            <w:tcW w:w="3600" w:type="dxa"/>
          </w:tcPr>
          <w:p w14:paraId="6E7A82E5" w14:textId="77777777" w:rsidR="00366D44" w:rsidRDefault="00366D44" w:rsidP="009E7646">
            <w:pPr>
              <w:pStyle w:val="Heading1"/>
              <w:outlineLvl w:val="0"/>
            </w:pPr>
            <w:r w:rsidRPr="00366D44">
              <w:t>July</w:t>
            </w:r>
          </w:p>
          <w:p w14:paraId="0EAAD7A1" w14:textId="2F0698D1" w:rsidR="001C6FA3" w:rsidRPr="001C6FA3" w:rsidRDefault="001C6FA3" w:rsidP="001C6FA3"/>
        </w:tc>
        <w:tc>
          <w:tcPr>
            <w:tcW w:w="3600" w:type="dxa"/>
          </w:tcPr>
          <w:p w14:paraId="1CAA3D35" w14:textId="77777777" w:rsidR="00366D44" w:rsidRPr="00366D44" w:rsidRDefault="00366D44" w:rsidP="009E7646">
            <w:pPr>
              <w:pStyle w:val="Heading1"/>
              <w:outlineLvl w:val="0"/>
            </w:pPr>
            <w:r w:rsidRPr="00366D44">
              <w:t>August</w:t>
            </w:r>
          </w:p>
          <w:p w14:paraId="66A3B57F" w14:textId="7F6FC91E" w:rsidR="00401265" w:rsidRPr="00D36B60" w:rsidRDefault="00401265" w:rsidP="00401265">
            <w:r>
              <w:rPr>
                <w:b/>
                <w:bCs/>
              </w:rPr>
              <w:t>8/9 Deadline</w:t>
            </w:r>
            <w:r>
              <w:t>: project requests &lt;$50K submitted to meeting facilitator (2 weeks before SC meeting)</w:t>
            </w:r>
          </w:p>
          <w:p w14:paraId="2A324C3E" w14:textId="77777777" w:rsidR="00401265" w:rsidRDefault="00401265" w:rsidP="00366D44">
            <w:pPr>
              <w:rPr>
                <w:b/>
                <w:bCs/>
              </w:rPr>
            </w:pPr>
          </w:p>
          <w:p w14:paraId="0B081C6A" w14:textId="523A85F8" w:rsidR="00366D44" w:rsidRDefault="00D36B60" w:rsidP="00366D44">
            <w:r>
              <w:rPr>
                <w:b/>
                <w:bCs/>
              </w:rPr>
              <w:t xml:space="preserve">8/23 </w:t>
            </w:r>
            <w:r w:rsidR="00366D44" w:rsidRPr="009E7646">
              <w:rPr>
                <w:b/>
                <w:bCs/>
              </w:rPr>
              <w:t>Steering Committee</w:t>
            </w:r>
            <w:r w:rsidR="00366D44">
              <w:t xml:space="preserve">: </w:t>
            </w:r>
            <w:r>
              <w:t xml:space="preserve">at regular monthly meeting </w:t>
            </w:r>
            <w:r w:rsidR="00366D44">
              <w:t>consider project requests &lt;$50,000</w:t>
            </w:r>
          </w:p>
          <w:p w14:paraId="4B1EF781" w14:textId="17BB646B" w:rsidR="00366D44" w:rsidRPr="00366D44" w:rsidRDefault="00366D44" w:rsidP="00366D44">
            <w:pPr>
              <w:rPr>
                <w:b/>
                <w:bCs/>
              </w:rPr>
            </w:pPr>
          </w:p>
        </w:tc>
        <w:tc>
          <w:tcPr>
            <w:tcW w:w="3600" w:type="dxa"/>
          </w:tcPr>
          <w:p w14:paraId="7E09FCA8" w14:textId="5905B1E1" w:rsidR="00366D44" w:rsidRPr="00366D44" w:rsidRDefault="00366D44" w:rsidP="009E7646">
            <w:pPr>
              <w:pStyle w:val="Heading1"/>
              <w:outlineLvl w:val="0"/>
            </w:pPr>
            <w:r w:rsidRPr="00366D44">
              <w:t>September</w:t>
            </w:r>
          </w:p>
        </w:tc>
      </w:tr>
      <w:tr w:rsidR="00366D44" w14:paraId="70E3AFEB" w14:textId="77777777" w:rsidTr="00401265">
        <w:tc>
          <w:tcPr>
            <w:tcW w:w="3600" w:type="dxa"/>
          </w:tcPr>
          <w:p w14:paraId="3CEAB026" w14:textId="5238D90F" w:rsidR="00366D44" w:rsidRDefault="00366D44" w:rsidP="009E7646">
            <w:pPr>
              <w:pStyle w:val="Heading1"/>
              <w:outlineLvl w:val="0"/>
            </w:pPr>
            <w:r w:rsidRPr="00366D44">
              <w:t>October</w:t>
            </w:r>
          </w:p>
          <w:p w14:paraId="33179374" w14:textId="77777777" w:rsidR="00366D44" w:rsidRDefault="00366D44" w:rsidP="001C6FA3">
            <w:pPr>
              <w:rPr>
                <w:u w:val="single"/>
              </w:rPr>
            </w:pPr>
          </w:p>
          <w:p w14:paraId="7A09959D" w14:textId="10A8B43F" w:rsidR="001C6FA3" w:rsidRPr="00366D44" w:rsidRDefault="001C6FA3" w:rsidP="001C6FA3">
            <w:pPr>
              <w:rPr>
                <w:u w:val="single"/>
              </w:rPr>
            </w:pPr>
          </w:p>
        </w:tc>
        <w:tc>
          <w:tcPr>
            <w:tcW w:w="3600" w:type="dxa"/>
          </w:tcPr>
          <w:p w14:paraId="6614DE6A" w14:textId="77777777" w:rsidR="00366D44" w:rsidRDefault="00366D44" w:rsidP="009E7646">
            <w:pPr>
              <w:pStyle w:val="Heading1"/>
              <w:outlineLvl w:val="0"/>
            </w:pPr>
            <w:r w:rsidRPr="00366D44">
              <w:t>November</w:t>
            </w:r>
          </w:p>
          <w:p w14:paraId="6C7DB6AD" w14:textId="77777777" w:rsidR="00D36B60" w:rsidRDefault="00D36B60" w:rsidP="00D36B60"/>
          <w:p w14:paraId="0775A345" w14:textId="77777777" w:rsidR="00D36B60" w:rsidRDefault="00D36B60" w:rsidP="00D36B60"/>
          <w:p w14:paraId="5CBD8F49" w14:textId="2DD60B20" w:rsidR="00D36B60" w:rsidRPr="00D36B60" w:rsidRDefault="00D36B60" w:rsidP="00D36B60"/>
        </w:tc>
        <w:tc>
          <w:tcPr>
            <w:tcW w:w="3600" w:type="dxa"/>
          </w:tcPr>
          <w:p w14:paraId="2AEB3587" w14:textId="77777777" w:rsidR="00366D44" w:rsidRDefault="00366D44" w:rsidP="009E7646">
            <w:pPr>
              <w:pStyle w:val="Heading1"/>
              <w:outlineLvl w:val="0"/>
            </w:pPr>
            <w:r w:rsidRPr="00366D44">
              <w:t>December</w:t>
            </w:r>
          </w:p>
          <w:p w14:paraId="15191EF0" w14:textId="5932B08D" w:rsidR="00D36B60" w:rsidRDefault="00D36B60" w:rsidP="00D36B60">
            <w:r w:rsidRPr="00D36B60">
              <w:rPr>
                <w:b/>
                <w:bCs/>
              </w:rPr>
              <w:t>12/2</w:t>
            </w:r>
            <w:r>
              <w:rPr>
                <w:b/>
                <w:bCs/>
              </w:rPr>
              <w:t>2</w:t>
            </w:r>
            <w:r w:rsidRPr="00D36B60">
              <w:rPr>
                <w:b/>
                <w:bCs/>
              </w:rPr>
              <w:t xml:space="preserve"> Deadline</w:t>
            </w:r>
            <w:r>
              <w:t>: LSC partner staff will send out call for projects reminder to all partners 2 months in advance of the February application deadlines (dual notice this month – projects less than and greater than $50K)</w:t>
            </w:r>
          </w:p>
          <w:p w14:paraId="6F2EC90B" w14:textId="1A038BDB" w:rsidR="00D36B60" w:rsidRPr="00D36B60" w:rsidRDefault="00D36B60" w:rsidP="00D36B60"/>
        </w:tc>
      </w:tr>
    </w:tbl>
    <w:p w14:paraId="605FE6C4" w14:textId="798EEB20" w:rsidR="00381FB5" w:rsidRDefault="00381FB5" w:rsidP="00D36B60"/>
    <w:sectPr w:rsidR="00381FB5" w:rsidSect="00401265"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F34C6" w14:textId="77777777" w:rsidR="00B33DE5" w:rsidRDefault="00B33DE5" w:rsidP="00D36B60">
      <w:pPr>
        <w:spacing w:after="0" w:line="240" w:lineRule="auto"/>
      </w:pPr>
      <w:r>
        <w:separator/>
      </w:r>
    </w:p>
  </w:endnote>
  <w:endnote w:type="continuationSeparator" w:id="0">
    <w:p w14:paraId="7AD87C2E" w14:textId="77777777" w:rsidR="00B33DE5" w:rsidRDefault="00B33DE5" w:rsidP="00D36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BA5CE" w14:textId="77777777" w:rsidR="00B33DE5" w:rsidRDefault="00B33DE5" w:rsidP="00D36B60">
      <w:pPr>
        <w:spacing w:after="0" w:line="240" w:lineRule="auto"/>
      </w:pPr>
      <w:r>
        <w:separator/>
      </w:r>
    </w:p>
  </w:footnote>
  <w:footnote w:type="continuationSeparator" w:id="0">
    <w:p w14:paraId="3C068D38" w14:textId="77777777" w:rsidR="00B33DE5" w:rsidRDefault="00B33DE5" w:rsidP="00D36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F279E"/>
    <w:multiLevelType w:val="hybridMultilevel"/>
    <w:tmpl w:val="2146C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F0693"/>
    <w:multiLevelType w:val="hybridMultilevel"/>
    <w:tmpl w:val="89585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D44"/>
    <w:rsid w:val="001648CB"/>
    <w:rsid w:val="001C6FA3"/>
    <w:rsid w:val="00366D44"/>
    <w:rsid w:val="00381FB5"/>
    <w:rsid w:val="00401265"/>
    <w:rsid w:val="0093150F"/>
    <w:rsid w:val="009E7646"/>
    <w:rsid w:val="00AB7123"/>
    <w:rsid w:val="00B33DE5"/>
    <w:rsid w:val="00D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509D8"/>
  <w15:chartTrackingRefBased/>
  <w15:docId w15:val="{BB214CDD-5198-42F5-9912-A960A97B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7646"/>
    <w:pPr>
      <w:keepNext/>
      <w:keepLines/>
      <w:spacing w:after="12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6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4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7646"/>
    <w:rPr>
      <w:rFonts w:asciiTheme="majorHAnsi" w:eastAsiaTheme="majorEastAsia" w:hAnsiTheme="majorHAnsi" w:cstheme="majorBidi"/>
      <w:color w:val="2F5496" w:themeColor="accent1" w:themeShade="BF"/>
      <w:sz w:val="32"/>
      <w:szCs w:val="3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E76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76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764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E7646"/>
    <w:rPr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D36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B60"/>
  </w:style>
  <w:style w:type="paragraph" w:styleId="Footer">
    <w:name w:val="footer"/>
    <w:basedOn w:val="Normal"/>
    <w:link w:val="FooterChar"/>
    <w:uiPriority w:val="99"/>
    <w:unhideWhenUsed/>
    <w:rsid w:val="00D36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Heinz</dc:creator>
  <cp:keywords/>
  <dc:description/>
  <cp:lastModifiedBy>Tom Dietrich</cp:lastModifiedBy>
  <cp:revision>2</cp:revision>
  <dcterms:created xsi:type="dcterms:W3CDTF">2022-12-28T19:59:00Z</dcterms:created>
  <dcterms:modified xsi:type="dcterms:W3CDTF">2022-12-28T19:59:00Z</dcterms:modified>
</cp:coreProperties>
</file>